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04954" w14:textId="77777777" w:rsidR="0048442E" w:rsidRPr="00CA48AB" w:rsidRDefault="001D7F69">
      <w:pPr>
        <w:pStyle w:val="BodyText"/>
        <w:spacing w:before="81"/>
        <w:ind w:left="15" w:right="363"/>
        <w:jc w:val="center"/>
        <w:rPr>
          <w:sz w:val="24"/>
          <w:szCs w:val="24"/>
        </w:rPr>
      </w:pPr>
      <w:r w:rsidRPr="00CA48AB">
        <w:rPr>
          <w:sz w:val="24"/>
          <w:szCs w:val="24"/>
        </w:rPr>
        <w:t>Self-Assessment</w:t>
      </w:r>
      <w:r w:rsidRPr="00CA48AB">
        <w:rPr>
          <w:spacing w:val="-20"/>
          <w:sz w:val="24"/>
          <w:szCs w:val="24"/>
        </w:rPr>
        <w:t xml:space="preserve"> </w:t>
      </w:r>
      <w:r w:rsidRPr="00CA48AB">
        <w:rPr>
          <w:spacing w:val="-2"/>
          <w:sz w:val="24"/>
          <w:szCs w:val="24"/>
        </w:rPr>
        <w:t>Checklist</w:t>
      </w:r>
    </w:p>
    <w:p w14:paraId="52B04955" w14:textId="77777777" w:rsidR="0048442E" w:rsidRPr="00CA48AB" w:rsidRDefault="0048442E">
      <w:pPr>
        <w:pStyle w:val="BodyText"/>
        <w:spacing w:before="33"/>
        <w:rPr>
          <w:sz w:val="24"/>
          <w:szCs w:val="24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48442E" w:rsidRPr="00CA48AB" w14:paraId="52B04958" w14:textId="77777777">
        <w:trPr>
          <w:trHeight w:val="441"/>
        </w:trPr>
        <w:tc>
          <w:tcPr>
            <w:tcW w:w="2228" w:type="dxa"/>
          </w:tcPr>
          <w:p w14:paraId="52B04956" w14:textId="77777777" w:rsidR="0048442E" w:rsidRPr="00CA48AB" w:rsidRDefault="001D7F69">
            <w:pPr>
              <w:pStyle w:val="TableParagraph"/>
              <w:spacing w:before="2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Candidate</w:t>
            </w:r>
            <w:r w:rsidRPr="00CA48AB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4"/>
                <w:sz w:val="24"/>
                <w:szCs w:val="24"/>
              </w:rPr>
              <w:t>Name</w:t>
            </w:r>
          </w:p>
        </w:tc>
        <w:tc>
          <w:tcPr>
            <w:tcW w:w="7149" w:type="dxa"/>
          </w:tcPr>
          <w:p w14:paraId="52B04957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95B" w14:textId="77777777">
        <w:trPr>
          <w:trHeight w:val="282"/>
        </w:trPr>
        <w:tc>
          <w:tcPr>
            <w:tcW w:w="2228" w:type="dxa"/>
          </w:tcPr>
          <w:p w14:paraId="52B04959" w14:textId="77777777" w:rsidR="0048442E" w:rsidRPr="00CA48AB" w:rsidRDefault="001D7F69">
            <w:pPr>
              <w:pStyle w:val="TableParagraph"/>
              <w:spacing w:before="1" w:line="261" w:lineRule="exact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Registration</w:t>
            </w:r>
            <w:r w:rsidRPr="00CA48AB">
              <w:rPr>
                <w:rFonts w:ascii="Arial" w:hAnsi="Arial" w:cs="Arial"/>
                <w:b/>
                <w:spacing w:val="-1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>No.</w:t>
            </w:r>
          </w:p>
        </w:tc>
        <w:tc>
          <w:tcPr>
            <w:tcW w:w="7149" w:type="dxa"/>
          </w:tcPr>
          <w:p w14:paraId="52B0495A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95E" w14:textId="77777777">
        <w:trPr>
          <w:trHeight w:val="297"/>
        </w:trPr>
        <w:tc>
          <w:tcPr>
            <w:tcW w:w="2228" w:type="dxa"/>
          </w:tcPr>
          <w:p w14:paraId="52B0495C" w14:textId="77777777" w:rsidR="0048442E" w:rsidRPr="00CA48AB" w:rsidRDefault="001D7F69">
            <w:pPr>
              <w:pStyle w:val="TableParagraph"/>
              <w:spacing w:before="1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Qualification</w:t>
            </w:r>
          </w:p>
        </w:tc>
        <w:tc>
          <w:tcPr>
            <w:tcW w:w="7149" w:type="dxa"/>
          </w:tcPr>
          <w:p w14:paraId="52B0495D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961" w14:textId="77777777">
        <w:trPr>
          <w:trHeight w:val="580"/>
        </w:trPr>
        <w:tc>
          <w:tcPr>
            <w:tcW w:w="2228" w:type="dxa"/>
          </w:tcPr>
          <w:p w14:paraId="52B0495F" w14:textId="77777777" w:rsidR="0048442E" w:rsidRPr="00CA48AB" w:rsidRDefault="001D7F69">
            <w:pPr>
              <w:pStyle w:val="TableParagraph"/>
              <w:spacing w:before="1"/>
              <w:ind w:left="105" w:right="109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Competency Standards</w:t>
            </w:r>
          </w:p>
        </w:tc>
        <w:tc>
          <w:tcPr>
            <w:tcW w:w="7149" w:type="dxa"/>
          </w:tcPr>
          <w:p w14:paraId="52B04960" w14:textId="64A571C8" w:rsidR="0048442E" w:rsidRPr="00CA48AB" w:rsidRDefault="00415076">
            <w:pPr>
              <w:pStyle w:val="TableParagraph"/>
              <w:spacing w:before="1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Perform Safe Handling of Explosive Material</w:t>
            </w:r>
          </w:p>
        </w:tc>
      </w:tr>
      <w:tr w:rsidR="0048442E" w:rsidRPr="00CA48AB" w14:paraId="52B04966" w14:textId="77777777">
        <w:trPr>
          <w:trHeight w:val="734"/>
        </w:trPr>
        <w:tc>
          <w:tcPr>
            <w:tcW w:w="2228" w:type="dxa"/>
          </w:tcPr>
          <w:p w14:paraId="52B04962" w14:textId="77777777" w:rsidR="0048442E" w:rsidRPr="00CA48AB" w:rsidRDefault="001D7F69">
            <w:pPr>
              <w:pStyle w:val="TableParagraph"/>
              <w:spacing w:before="2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Assessment</w:t>
            </w:r>
            <w:r w:rsidRPr="00CA48AB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4"/>
                <w:sz w:val="24"/>
                <w:szCs w:val="24"/>
              </w:rPr>
              <w:t>Task</w:t>
            </w:r>
          </w:p>
        </w:tc>
        <w:tc>
          <w:tcPr>
            <w:tcW w:w="7149" w:type="dxa"/>
          </w:tcPr>
          <w:p w14:paraId="52B04963" w14:textId="77777777" w:rsidR="0048442E" w:rsidRPr="00CA48AB" w:rsidRDefault="001D7F69">
            <w:pPr>
              <w:pStyle w:val="TableParagraph"/>
              <w:spacing w:before="1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Transport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handle</w:t>
            </w:r>
            <w:r w:rsidRPr="00CA48A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given</w:t>
            </w:r>
            <w:r w:rsidRPr="00CA48A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explosive</w:t>
            </w:r>
            <w:r w:rsidRPr="00CA48A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</w:t>
            </w:r>
          </w:p>
          <w:p w14:paraId="52B04964" w14:textId="77777777" w:rsidR="0048442E" w:rsidRPr="00CA48AB" w:rsidRDefault="0048442E">
            <w:pPr>
              <w:pStyle w:val="TableParagraph"/>
              <w:spacing w:before="1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65" w14:textId="77777777" w:rsidR="0048442E" w:rsidRPr="00CA48AB" w:rsidRDefault="001D7F69">
            <w:pPr>
              <w:pStyle w:val="TableParagraph"/>
              <w:spacing w:line="223" w:lineRule="exact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Note:</w:t>
            </w:r>
            <w:r w:rsidRPr="00CA48AB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Following</w:t>
            </w:r>
            <w:r w:rsidRPr="00CA48AB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Assessor Instructions</w:t>
            </w:r>
            <w:r w:rsidRPr="00CA48AB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as</w:t>
            </w:r>
            <w:r w:rsidRPr="00CA48AB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per</w:t>
            </w:r>
            <w:r w:rsidRPr="00CA48AB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given</w:t>
            </w:r>
            <w:r w:rsidRPr="00CA48AB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4"/>
                <w:sz w:val="24"/>
                <w:szCs w:val="24"/>
              </w:rPr>
              <w:t>site</w:t>
            </w:r>
          </w:p>
        </w:tc>
      </w:tr>
    </w:tbl>
    <w:p w14:paraId="52B04967" w14:textId="77777777" w:rsidR="0048442E" w:rsidRPr="00CA48AB" w:rsidRDefault="001D7F69">
      <w:pPr>
        <w:ind w:left="360"/>
        <w:rPr>
          <w:rFonts w:ascii="Arial" w:hAnsi="Arial" w:cs="Arial"/>
          <w:sz w:val="24"/>
          <w:szCs w:val="24"/>
        </w:rPr>
      </w:pPr>
      <w:r w:rsidRPr="00CA48AB">
        <w:rPr>
          <w:rFonts w:ascii="Arial" w:hAnsi="Arial" w:cs="Arial"/>
          <w:sz w:val="24"/>
          <w:szCs w:val="24"/>
        </w:rPr>
        <w:t xml:space="preserve">I </w:t>
      </w:r>
      <w:r w:rsidRPr="00CA48AB">
        <w:rPr>
          <w:rFonts w:ascii="Arial" w:hAnsi="Arial" w:cs="Arial"/>
          <w:spacing w:val="-2"/>
          <w:sz w:val="24"/>
          <w:szCs w:val="24"/>
        </w:rPr>
        <w:t>can……………….</w:t>
      </w:r>
    </w:p>
    <w:p w14:paraId="52B04968" w14:textId="77777777" w:rsidR="0048442E" w:rsidRPr="00CA48AB" w:rsidRDefault="0048442E">
      <w:pPr>
        <w:spacing w:before="7"/>
        <w:rPr>
          <w:rFonts w:ascii="Arial" w:hAnsi="Arial" w:cs="Arial"/>
          <w:sz w:val="24"/>
          <w:szCs w:val="24"/>
        </w:rPr>
      </w:pPr>
      <w:bookmarkStart w:id="0" w:name="_GoBack"/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48442E" w:rsidRPr="00CA48AB" w14:paraId="52B0496C" w14:textId="77777777">
        <w:trPr>
          <w:trHeight w:val="397"/>
        </w:trPr>
        <w:tc>
          <w:tcPr>
            <w:tcW w:w="6238" w:type="dxa"/>
          </w:tcPr>
          <w:bookmarkEnd w:id="0"/>
          <w:p w14:paraId="52B04969" w14:textId="77777777" w:rsidR="0048442E" w:rsidRPr="00CA48AB" w:rsidRDefault="001D7F69">
            <w:pPr>
              <w:pStyle w:val="TableParagraph"/>
              <w:spacing w:before="1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Performance</w:t>
            </w:r>
            <w:r w:rsidRPr="00CA48AB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Criteria</w:t>
            </w:r>
          </w:p>
        </w:tc>
        <w:tc>
          <w:tcPr>
            <w:tcW w:w="1004" w:type="dxa"/>
          </w:tcPr>
          <w:p w14:paraId="52B0496A" w14:textId="77777777" w:rsidR="0048442E" w:rsidRPr="00CA48AB" w:rsidRDefault="001D7F69">
            <w:pPr>
              <w:pStyle w:val="TableParagraph"/>
              <w:spacing w:before="1"/>
              <w:ind w:left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>Yes</w:t>
            </w:r>
          </w:p>
        </w:tc>
        <w:tc>
          <w:tcPr>
            <w:tcW w:w="1052" w:type="dxa"/>
          </w:tcPr>
          <w:p w14:paraId="52B0496B" w14:textId="77777777" w:rsidR="0048442E" w:rsidRPr="00CA48AB" w:rsidRDefault="001D7F69">
            <w:pPr>
              <w:pStyle w:val="TableParagraph"/>
              <w:spacing w:before="1"/>
              <w:ind w:left="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>No</w:t>
            </w:r>
          </w:p>
        </w:tc>
      </w:tr>
      <w:tr w:rsidR="0048442E" w:rsidRPr="00CA48AB" w14:paraId="52B04972" w14:textId="77777777">
        <w:trPr>
          <w:trHeight w:val="480"/>
        </w:trPr>
        <w:tc>
          <w:tcPr>
            <w:tcW w:w="6238" w:type="dxa"/>
          </w:tcPr>
          <w:p w14:paraId="52B0496D" w14:textId="77777777" w:rsidR="0048442E" w:rsidRPr="00CA48AB" w:rsidRDefault="001D7F69">
            <w:pPr>
              <w:pStyle w:val="TableParagraph"/>
              <w:spacing w:line="230" w:lineRule="exact"/>
              <w:ind w:left="465" w:hanging="361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1.</w:t>
            </w:r>
            <w:r w:rsidRPr="00CA48AB">
              <w:rPr>
                <w:rFonts w:ascii="Arial" w:hAnsi="Arial" w:cs="Arial"/>
                <w:spacing w:val="80"/>
                <w:w w:val="15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Keep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detonator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explosive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 separately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while transferring as per SOP</w:t>
            </w:r>
          </w:p>
        </w:tc>
        <w:tc>
          <w:tcPr>
            <w:tcW w:w="1004" w:type="dxa"/>
          </w:tcPr>
          <w:p w14:paraId="52B0496E" w14:textId="77777777" w:rsidR="0048442E" w:rsidRPr="00CA48AB" w:rsidRDefault="0048442E">
            <w:pPr>
              <w:pStyle w:val="TableParagraph"/>
              <w:spacing w:before="9"/>
              <w:rPr>
                <w:rFonts w:ascii="Arial" w:hAnsi="Arial" w:cs="Arial"/>
                <w:sz w:val="24"/>
                <w:szCs w:val="24"/>
              </w:rPr>
            </w:pPr>
          </w:p>
          <w:p w14:paraId="52B0496F" w14:textId="77777777" w:rsidR="0048442E" w:rsidRPr="00CA48AB" w:rsidRDefault="001D7F69">
            <w:pPr>
              <w:pStyle w:val="TableParagraph"/>
              <w:ind w:left="242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B04A3C" wp14:editId="52B04A3D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51FD0F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FZvg1g4AwAAEgkAAA4AAAAAAAAAAAAAAAAALgIAAGRycy9lMm9Eb2MueG1sUEsBAi0AFAAG&#10;AAgAAAAhAE9UvDrbAAAAAwEAAA8AAAAAAAAAAAAAAAAAkgUAAGRycy9kb3ducmV2LnhtbFBLBQYA&#10;AAAABAAEAPMAAACaBgAAAAA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52B04970" w14:textId="77777777" w:rsidR="0048442E" w:rsidRPr="00CA48AB" w:rsidRDefault="0048442E">
            <w:pPr>
              <w:pStyle w:val="TableParagraph"/>
              <w:spacing w:before="9"/>
              <w:rPr>
                <w:rFonts w:ascii="Arial" w:hAnsi="Arial" w:cs="Arial"/>
                <w:sz w:val="24"/>
                <w:szCs w:val="24"/>
              </w:rPr>
            </w:pPr>
          </w:p>
          <w:p w14:paraId="52B04971" w14:textId="77777777" w:rsidR="0048442E" w:rsidRPr="00CA48AB" w:rsidRDefault="001D7F69">
            <w:pPr>
              <w:pStyle w:val="TableParagraph"/>
              <w:ind w:left="29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B04A3E" wp14:editId="52B04A3F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7A1BD4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8l2139,16609,7969,7969,16609,2139,27178,,334137,r10568,2139l353345,7969r5830,8640l361315,27178r,108839l359175,146585r-5830,8640l344705,161055r-10568,2140l27178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8442E" w:rsidRPr="00CA48AB" w14:paraId="52B04978" w14:textId="77777777">
        <w:trPr>
          <w:trHeight w:val="398"/>
        </w:trPr>
        <w:tc>
          <w:tcPr>
            <w:tcW w:w="6238" w:type="dxa"/>
          </w:tcPr>
          <w:p w14:paraId="52B04973" w14:textId="77777777" w:rsidR="0048442E" w:rsidRPr="00CA48AB" w:rsidRDefault="001D7F69">
            <w:pPr>
              <w:pStyle w:val="TableParagraph"/>
              <w:spacing w:line="265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2.</w:t>
            </w:r>
            <w:r w:rsidRPr="00CA48AB">
              <w:rPr>
                <w:rFonts w:ascii="Arial" w:hAnsi="Arial" w:cs="Arial"/>
                <w:spacing w:val="39"/>
                <w:sz w:val="24"/>
                <w:szCs w:val="24"/>
              </w:rPr>
              <w:t xml:space="preserve">  </w:t>
            </w:r>
            <w:r w:rsidRPr="00CA48AB">
              <w:rPr>
                <w:rFonts w:ascii="Arial" w:hAnsi="Arial" w:cs="Arial"/>
                <w:sz w:val="24"/>
                <w:szCs w:val="24"/>
              </w:rPr>
              <w:t>Keep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electrostatic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charge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to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be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dissipated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as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per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Manual</w:t>
            </w:r>
          </w:p>
        </w:tc>
        <w:tc>
          <w:tcPr>
            <w:tcW w:w="1004" w:type="dxa"/>
          </w:tcPr>
          <w:p w14:paraId="52B04974" w14:textId="77777777" w:rsidR="0048442E" w:rsidRPr="00CA48AB" w:rsidRDefault="0048442E">
            <w:pPr>
              <w:pStyle w:val="TableParagraph"/>
              <w:spacing w:before="7"/>
              <w:rPr>
                <w:rFonts w:ascii="Arial" w:hAnsi="Arial" w:cs="Arial"/>
                <w:sz w:val="24"/>
                <w:szCs w:val="24"/>
              </w:rPr>
            </w:pPr>
          </w:p>
          <w:p w14:paraId="52B04975" w14:textId="77777777" w:rsidR="0048442E" w:rsidRPr="00CA48AB" w:rsidRDefault="001D7F69">
            <w:pPr>
              <w:pStyle w:val="TableParagraph"/>
              <w:ind w:left="242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B04A40" wp14:editId="52B04A41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6E954E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52B04976" w14:textId="77777777" w:rsidR="0048442E" w:rsidRPr="00CA48AB" w:rsidRDefault="0048442E">
            <w:pPr>
              <w:pStyle w:val="TableParagraph"/>
              <w:spacing w:before="7"/>
              <w:rPr>
                <w:rFonts w:ascii="Arial" w:hAnsi="Arial" w:cs="Arial"/>
                <w:sz w:val="24"/>
                <w:szCs w:val="24"/>
              </w:rPr>
            </w:pPr>
          </w:p>
          <w:p w14:paraId="52B04977" w14:textId="77777777" w:rsidR="0048442E" w:rsidRPr="00CA48AB" w:rsidRDefault="001D7F69">
            <w:pPr>
              <w:pStyle w:val="TableParagraph"/>
              <w:ind w:left="295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B04A42" wp14:editId="52B04A43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797943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5l2141,16716,7985,8032,16662,2158,27305,,334645,r10642,2159l353964,8032r5844,8684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8442E" w:rsidRPr="00CA48AB" w14:paraId="52B0497E" w14:textId="77777777">
        <w:trPr>
          <w:trHeight w:val="484"/>
        </w:trPr>
        <w:tc>
          <w:tcPr>
            <w:tcW w:w="6238" w:type="dxa"/>
          </w:tcPr>
          <w:p w14:paraId="52B04979" w14:textId="77777777" w:rsidR="0048442E" w:rsidRPr="00CA48AB" w:rsidRDefault="001D7F69">
            <w:pPr>
              <w:pStyle w:val="TableParagraph"/>
              <w:spacing w:line="236" w:lineRule="exact"/>
              <w:ind w:left="465" w:hanging="361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3.</w:t>
            </w:r>
            <w:r w:rsidRPr="00CA48AB">
              <w:rPr>
                <w:rFonts w:ascii="Arial" w:hAnsi="Arial" w:cs="Arial"/>
                <w:spacing w:val="80"/>
                <w:w w:val="15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Maintain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distance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between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blasting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 and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flammable material as per SOP</w:t>
            </w:r>
          </w:p>
        </w:tc>
        <w:tc>
          <w:tcPr>
            <w:tcW w:w="1004" w:type="dxa"/>
          </w:tcPr>
          <w:p w14:paraId="52B0497A" w14:textId="77777777" w:rsidR="0048442E" w:rsidRPr="00CA48AB" w:rsidRDefault="0048442E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</w:p>
          <w:p w14:paraId="52B0497B" w14:textId="77777777" w:rsidR="0048442E" w:rsidRPr="00CA48AB" w:rsidRDefault="001D7F69">
            <w:pPr>
              <w:pStyle w:val="TableParagraph"/>
              <w:ind w:left="277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B04A44" wp14:editId="52B04A45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93DC6E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gLFDUDoDAAAWCQAADgAAAAAAAAAAAAAAAAAuAgAAZHJzL2Uyb0RvYy54bWxQSwECLQAU&#10;AAYACAAAACEAT1S8OtsAAAADAQAADwAAAAAAAAAAAAAAAACUBQAAZHJzL2Rvd25yZXYueG1sUEsF&#10;BgAAAAAEAAQA8wAAAJwG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52B0497C" w14:textId="77777777" w:rsidR="0048442E" w:rsidRPr="00CA48AB" w:rsidRDefault="0048442E">
            <w:pPr>
              <w:pStyle w:val="TableParagraph"/>
              <w:spacing w:before="9"/>
              <w:rPr>
                <w:rFonts w:ascii="Arial" w:hAnsi="Arial" w:cs="Arial"/>
                <w:sz w:val="24"/>
                <w:szCs w:val="24"/>
              </w:rPr>
            </w:pPr>
          </w:p>
          <w:p w14:paraId="52B0497D" w14:textId="77777777" w:rsidR="0048442E" w:rsidRPr="00CA48AB" w:rsidRDefault="001D7F69">
            <w:pPr>
              <w:pStyle w:val="TableParagraph"/>
              <w:ind w:left="293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B04A46" wp14:editId="52B04A47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84A5F7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8442E" w:rsidRPr="00CA48AB" w14:paraId="52B04984" w14:textId="77777777">
        <w:trPr>
          <w:trHeight w:val="480"/>
        </w:trPr>
        <w:tc>
          <w:tcPr>
            <w:tcW w:w="6238" w:type="dxa"/>
          </w:tcPr>
          <w:p w14:paraId="52B0497F" w14:textId="77777777" w:rsidR="0048442E" w:rsidRPr="00CA48AB" w:rsidRDefault="001D7F69">
            <w:pPr>
              <w:pStyle w:val="TableParagraph"/>
              <w:spacing w:line="230" w:lineRule="exact"/>
              <w:ind w:left="465" w:hanging="361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4.</w:t>
            </w:r>
            <w:r w:rsidRPr="00CA48AB">
              <w:rPr>
                <w:rFonts w:ascii="Arial" w:hAnsi="Arial" w:cs="Arial"/>
                <w:spacing w:val="80"/>
                <w:w w:val="15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Store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blasting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 away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from populated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area</w:t>
            </w:r>
            <w:r w:rsidRPr="00CA48A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under surveillance as per SOP</w:t>
            </w:r>
          </w:p>
        </w:tc>
        <w:tc>
          <w:tcPr>
            <w:tcW w:w="1004" w:type="dxa"/>
          </w:tcPr>
          <w:p w14:paraId="52B04980" w14:textId="77777777" w:rsidR="0048442E" w:rsidRPr="00CA48AB" w:rsidRDefault="0048442E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14:paraId="52B04981" w14:textId="77777777" w:rsidR="0048442E" w:rsidRPr="00CA48AB" w:rsidRDefault="001D7F69">
            <w:pPr>
              <w:pStyle w:val="TableParagraph"/>
              <w:ind w:left="279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B04A48" wp14:editId="52B04A49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28F658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716,7985,8032,16662,2159,27305,,334645,r10642,2159l353964,8032r5844,8684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52B04982" w14:textId="77777777" w:rsidR="0048442E" w:rsidRPr="00CA48AB" w:rsidRDefault="0048442E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14:paraId="52B04983" w14:textId="77777777" w:rsidR="0048442E" w:rsidRPr="00CA48AB" w:rsidRDefault="001D7F69">
            <w:pPr>
              <w:pStyle w:val="TableParagraph"/>
              <w:ind w:left="293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B04A4A" wp14:editId="52B04A4B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6630D0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716,7985,8032,16662,2159,27304,,334644,r10643,2159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48442E" w:rsidRPr="00CA48AB" w14:paraId="52B0498A" w14:textId="77777777">
        <w:trPr>
          <w:trHeight w:val="484"/>
        </w:trPr>
        <w:tc>
          <w:tcPr>
            <w:tcW w:w="6238" w:type="dxa"/>
          </w:tcPr>
          <w:p w14:paraId="52B04985" w14:textId="77777777" w:rsidR="0048442E" w:rsidRPr="00CA48AB" w:rsidRDefault="001D7F69">
            <w:pPr>
              <w:pStyle w:val="TableParagraph"/>
              <w:spacing w:line="236" w:lineRule="exact"/>
              <w:ind w:left="465" w:hanging="361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5.</w:t>
            </w:r>
            <w:r w:rsidRPr="00CA48AB">
              <w:rPr>
                <w:rFonts w:ascii="Arial" w:hAnsi="Arial" w:cs="Arial"/>
                <w:spacing w:val="80"/>
                <w:w w:val="15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Keep</w:t>
            </w:r>
            <w:r w:rsidRPr="00CA48AB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electric</w:t>
            </w:r>
            <w:r w:rsidRPr="00CA48AB">
              <w:rPr>
                <w:rFonts w:ascii="Arial" w:hAnsi="Arial" w:cs="Arial"/>
                <w:spacing w:val="7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wires</w:t>
            </w:r>
            <w:r w:rsidRPr="00CA48AB">
              <w:rPr>
                <w:rFonts w:ascii="Arial" w:hAnsi="Arial" w:cs="Arial"/>
                <w:spacing w:val="7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spacing w:val="7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metallic</w:t>
            </w:r>
            <w:r w:rsidRPr="00CA48AB">
              <w:rPr>
                <w:rFonts w:ascii="Arial" w:hAnsi="Arial" w:cs="Arial"/>
                <w:spacing w:val="7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materials</w:t>
            </w:r>
            <w:r w:rsidRPr="00CA48AB">
              <w:rPr>
                <w:rFonts w:ascii="Arial" w:hAnsi="Arial" w:cs="Arial"/>
                <w:spacing w:val="8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away</w:t>
            </w:r>
            <w:r w:rsidRPr="00CA48AB">
              <w:rPr>
                <w:rFonts w:ascii="Arial" w:hAnsi="Arial" w:cs="Arial"/>
                <w:spacing w:val="7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from Magazine (Storage) as per SOP</w:t>
            </w:r>
          </w:p>
        </w:tc>
        <w:tc>
          <w:tcPr>
            <w:tcW w:w="1004" w:type="dxa"/>
          </w:tcPr>
          <w:p w14:paraId="52B04986" w14:textId="77777777" w:rsidR="0048442E" w:rsidRPr="00CA48AB" w:rsidRDefault="0048442E">
            <w:pPr>
              <w:pStyle w:val="TableParagraph"/>
              <w:spacing w:before="7"/>
              <w:rPr>
                <w:rFonts w:ascii="Arial" w:hAnsi="Arial" w:cs="Arial"/>
                <w:sz w:val="24"/>
                <w:szCs w:val="24"/>
              </w:rPr>
            </w:pPr>
          </w:p>
          <w:p w14:paraId="52B04987" w14:textId="77777777" w:rsidR="0048442E" w:rsidRPr="00CA48AB" w:rsidRDefault="001D7F69">
            <w:pPr>
              <w:pStyle w:val="TableParagraph"/>
              <w:ind w:left="269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B04A4C" wp14:editId="52B04A4D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B066CD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CoticzoDAAAWCQAADgAAAAAAAAAAAAAAAAAuAgAAZHJzL2Uyb0RvYy54bWxQSwECLQAU&#10;AAYACAAAACEAT1S8OtsAAAADAQAADwAAAAAAAAAAAAAAAACUBQAAZHJzL2Rvd25yZXYueG1sUEsF&#10;BgAAAAAEAAQA8wAAAJwGAAAAAA=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52B04988" w14:textId="77777777" w:rsidR="0048442E" w:rsidRPr="00CA48AB" w:rsidRDefault="0048442E">
            <w:pPr>
              <w:pStyle w:val="TableParagraph"/>
              <w:spacing w:before="7"/>
              <w:rPr>
                <w:rFonts w:ascii="Arial" w:hAnsi="Arial" w:cs="Arial"/>
                <w:sz w:val="24"/>
                <w:szCs w:val="24"/>
              </w:rPr>
            </w:pPr>
          </w:p>
          <w:p w14:paraId="52B04989" w14:textId="77777777" w:rsidR="0048442E" w:rsidRPr="00CA48AB" w:rsidRDefault="001D7F69">
            <w:pPr>
              <w:pStyle w:val="TableParagraph"/>
              <w:ind w:left="315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B04A4E" wp14:editId="52B04A4F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9B19CA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PxEW2A7AwAAFgkAAA4AAAAAAAAAAAAAAAAALgIAAGRycy9lMm9Eb2MueG1sUEsBAi0A&#10;FAAGAAgAAAAhAE9UvDrbAAAAAwEAAA8AAAAAAAAAAAAAAAAAlQUAAGRycy9kb3ducmV2LnhtbFBL&#10;BQYAAAAABAAEAPMAAACdBgAAAAA=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52B0498B" w14:textId="77777777" w:rsidR="0048442E" w:rsidRPr="00CA48AB" w:rsidRDefault="0048442E">
      <w:pPr>
        <w:spacing w:before="170"/>
        <w:rPr>
          <w:rFonts w:ascii="Arial" w:hAnsi="Arial" w:cs="Arial"/>
          <w:sz w:val="24"/>
          <w:szCs w:val="24"/>
        </w:rPr>
      </w:pPr>
    </w:p>
    <w:p w14:paraId="52B0498C" w14:textId="77777777" w:rsidR="0048442E" w:rsidRPr="00CA48AB" w:rsidRDefault="001D7F69">
      <w:pPr>
        <w:tabs>
          <w:tab w:val="left" w:pos="4440"/>
          <w:tab w:val="left" w:pos="5402"/>
          <w:tab w:val="left" w:pos="9572"/>
        </w:tabs>
        <w:spacing w:line="360" w:lineRule="auto"/>
        <w:ind w:left="360" w:right="865"/>
        <w:rPr>
          <w:rFonts w:ascii="Arial" w:hAnsi="Arial" w:cs="Arial"/>
          <w:sz w:val="24"/>
          <w:szCs w:val="24"/>
        </w:rPr>
      </w:pPr>
      <w:r w:rsidRPr="00CA48AB">
        <w:rPr>
          <w:rFonts w:ascii="Arial" w:hAnsi="Arial" w:cs="Arial"/>
          <w:sz w:val="24"/>
          <w:szCs w:val="24"/>
        </w:rPr>
        <w:t>Candidate’s Signature</w:t>
      </w:r>
      <w:r w:rsidRPr="00CA48AB">
        <w:rPr>
          <w:rFonts w:ascii="Arial" w:hAnsi="Arial" w:cs="Arial"/>
          <w:sz w:val="24"/>
          <w:szCs w:val="24"/>
          <w:u w:val="single"/>
        </w:rPr>
        <w:tab/>
      </w:r>
      <w:r w:rsidRPr="00CA48AB">
        <w:rPr>
          <w:rFonts w:ascii="Arial" w:hAnsi="Arial" w:cs="Arial"/>
          <w:sz w:val="24"/>
          <w:szCs w:val="24"/>
        </w:rPr>
        <w:tab/>
        <w:t>Assessor’s Signature</w:t>
      </w:r>
      <w:r w:rsidRPr="00CA48AB">
        <w:rPr>
          <w:rFonts w:ascii="Arial" w:hAnsi="Arial" w:cs="Arial"/>
          <w:sz w:val="24"/>
          <w:szCs w:val="24"/>
          <w:u w:val="single"/>
        </w:rPr>
        <w:tab/>
      </w:r>
      <w:r w:rsidRPr="00CA48AB">
        <w:rPr>
          <w:rFonts w:ascii="Arial" w:hAnsi="Arial" w:cs="Arial"/>
          <w:sz w:val="24"/>
          <w:szCs w:val="24"/>
        </w:rPr>
        <w:t xml:space="preserve"> Date: </w:t>
      </w:r>
      <w:r w:rsidRPr="00CA48AB">
        <w:rPr>
          <w:rFonts w:ascii="Arial" w:hAnsi="Arial" w:cs="Arial"/>
          <w:sz w:val="24"/>
          <w:szCs w:val="24"/>
          <w:u w:val="single"/>
        </w:rPr>
        <w:tab/>
        <w:t xml:space="preserve"> </w:t>
      </w:r>
    </w:p>
    <w:p w14:paraId="52B0498D" w14:textId="77777777" w:rsidR="0048442E" w:rsidRPr="00CA48AB" w:rsidRDefault="0048442E">
      <w:pPr>
        <w:spacing w:line="360" w:lineRule="auto"/>
        <w:rPr>
          <w:rFonts w:ascii="Arial" w:hAnsi="Arial" w:cs="Arial"/>
          <w:sz w:val="24"/>
          <w:szCs w:val="24"/>
        </w:rPr>
        <w:sectPr w:rsidR="0048442E" w:rsidRPr="00CA48AB">
          <w:headerReference w:type="default" r:id="rId7"/>
          <w:type w:val="continuous"/>
          <w:pgSz w:w="12240" w:h="15840"/>
          <w:pgMar w:top="1700" w:right="720" w:bottom="280" w:left="1080" w:header="766" w:footer="0" w:gutter="0"/>
          <w:pgNumType w:start="1"/>
          <w:cols w:space="720"/>
        </w:sectPr>
      </w:pPr>
    </w:p>
    <w:p w14:paraId="52B0498E" w14:textId="77777777" w:rsidR="0048442E" w:rsidRPr="00CA48AB" w:rsidRDefault="001D7F69">
      <w:pPr>
        <w:pStyle w:val="BodyText"/>
        <w:spacing w:before="81"/>
        <w:ind w:left="4" w:right="363"/>
        <w:jc w:val="center"/>
        <w:rPr>
          <w:sz w:val="24"/>
          <w:szCs w:val="24"/>
        </w:rPr>
      </w:pPr>
      <w:r w:rsidRPr="00CA48AB">
        <w:rPr>
          <w:sz w:val="24"/>
          <w:szCs w:val="24"/>
        </w:rPr>
        <w:lastRenderedPageBreak/>
        <w:t>Instruction</w:t>
      </w:r>
      <w:r w:rsidRPr="00CA48AB">
        <w:rPr>
          <w:spacing w:val="-6"/>
          <w:sz w:val="24"/>
          <w:szCs w:val="24"/>
        </w:rPr>
        <w:t xml:space="preserve"> </w:t>
      </w:r>
      <w:r w:rsidRPr="00CA48AB">
        <w:rPr>
          <w:sz w:val="24"/>
          <w:szCs w:val="24"/>
        </w:rPr>
        <w:t>Sheet</w:t>
      </w:r>
      <w:r w:rsidRPr="00CA48AB">
        <w:rPr>
          <w:spacing w:val="-5"/>
          <w:sz w:val="24"/>
          <w:szCs w:val="24"/>
        </w:rPr>
        <w:t xml:space="preserve"> </w:t>
      </w:r>
      <w:r w:rsidRPr="00CA48AB">
        <w:rPr>
          <w:sz w:val="24"/>
          <w:szCs w:val="24"/>
        </w:rPr>
        <w:t>for</w:t>
      </w:r>
      <w:r w:rsidRPr="00CA48AB">
        <w:rPr>
          <w:spacing w:val="-6"/>
          <w:sz w:val="24"/>
          <w:szCs w:val="24"/>
        </w:rPr>
        <w:t xml:space="preserve"> </w:t>
      </w:r>
      <w:r w:rsidRPr="00CA48AB">
        <w:rPr>
          <w:sz w:val="24"/>
          <w:szCs w:val="24"/>
        </w:rPr>
        <w:t>the</w:t>
      </w:r>
      <w:r w:rsidRPr="00CA48AB">
        <w:rPr>
          <w:spacing w:val="-4"/>
          <w:sz w:val="24"/>
          <w:szCs w:val="24"/>
        </w:rPr>
        <w:t xml:space="preserve"> </w:t>
      </w:r>
      <w:r w:rsidRPr="00CA48AB">
        <w:rPr>
          <w:spacing w:val="-2"/>
          <w:sz w:val="24"/>
          <w:szCs w:val="24"/>
        </w:rPr>
        <w:t>Candidate</w:t>
      </w:r>
    </w:p>
    <w:p w14:paraId="52B0498F" w14:textId="77777777" w:rsidR="0048442E" w:rsidRPr="00CA48AB" w:rsidRDefault="0048442E">
      <w:pPr>
        <w:pStyle w:val="BodyText"/>
        <w:spacing w:before="225" w:after="1"/>
        <w:rPr>
          <w:sz w:val="24"/>
          <w:szCs w:val="24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48442E" w:rsidRPr="00CA48AB" w14:paraId="52B04993" w14:textId="77777777">
        <w:trPr>
          <w:trHeight w:val="537"/>
        </w:trPr>
        <w:tc>
          <w:tcPr>
            <w:tcW w:w="1820" w:type="dxa"/>
          </w:tcPr>
          <w:p w14:paraId="52B04990" w14:textId="77777777" w:rsidR="0048442E" w:rsidRPr="00CA48AB" w:rsidRDefault="0048442E">
            <w:pPr>
              <w:pStyle w:val="TableParagraph"/>
              <w:spacing w:before="17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91" w14:textId="77777777" w:rsidR="0048442E" w:rsidRPr="00CA48AB" w:rsidRDefault="001D7F69">
            <w:pPr>
              <w:pStyle w:val="TableParagraph"/>
              <w:spacing w:line="247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Qualification</w:t>
            </w:r>
          </w:p>
        </w:tc>
        <w:tc>
          <w:tcPr>
            <w:tcW w:w="7605" w:type="dxa"/>
          </w:tcPr>
          <w:p w14:paraId="52B04992" w14:textId="77777777" w:rsidR="0048442E" w:rsidRPr="00CA48AB" w:rsidRDefault="001D7F69">
            <w:pPr>
              <w:pStyle w:val="TableParagraph"/>
              <w:spacing w:before="1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National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Vocational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Certificate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level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1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to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5,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Mining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Process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Technology</w:t>
            </w:r>
          </w:p>
        </w:tc>
      </w:tr>
      <w:tr w:rsidR="0048442E" w:rsidRPr="00CA48AB" w14:paraId="52B04996" w14:textId="77777777">
        <w:trPr>
          <w:trHeight w:val="652"/>
        </w:trPr>
        <w:tc>
          <w:tcPr>
            <w:tcW w:w="1820" w:type="dxa"/>
          </w:tcPr>
          <w:p w14:paraId="52B04994" w14:textId="77777777" w:rsidR="0048442E" w:rsidRPr="00CA48AB" w:rsidRDefault="001D7F69">
            <w:pPr>
              <w:pStyle w:val="TableParagraph"/>
              <w:spacing w:before="1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Competency Standard(s)</w:t>
            </w:r>
          </w:p>
        </w:tc>
        <w:tc>
          <w:tcPr>
            <w:tcW w:w="7605" w:type="dxa"/>
          </w:tcPr>
          <w:p w14:paraId="52B04995" w14:textId="0789BC7C" w:rsidR="0048442E" w:rsidRPr="00CA48AB" w:rsidRDefault="00415076">
            <w:pPr>
              <w:pStyle w:val="TableParagraph"/>
              <w:spacing w:before="1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Perform Safe Handling of Explosive Material</w:t>
            </w:r>
          </w:p>
        </w:tc>
      </w:tr>
    </w:tbl>
    <w:p w14:paraId="52B04997" w14:textId="77777777" w:rsidR="0048442E" w:rsidRPr="00CA48AB" w:rsidRDefault="0048442E">
      <w:pPr>
        <w:pStyle w:val="BodyText"/>
        <w:rPr>
          <w:sz w:val="24"/>
          <w:szCs w:val="24"/>
        </w:rPr>
      </w:pPr>
    </w:p>
    <w:p w14:paraId="52B04998" w14:textId="77777777" w:rsidR="0048442E" w:rsidRPr="00CA48AB" w:rsidRDefault="0048442E">
      <w:pPr>
        <w:pStyle w:val="BodyText"/>
        <w:spacing w:before="83"/>
        <w:rPr>
          <w:sz w:val="24"/>
          <w:szCs w:val="24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736"/>
      </w:tblGrid>
      <w:tr w:rsidR="0048442E" w:rsidRPr="00CA48AB" w14:paraId="52B0499C" w14:textId="77777777">
        <w:trPr>
          <w:trHeight w:val="1041"/>
        </w:trPr>
        <w:tc>
          <w:tcPr>
            <w:tcW w:w="1700" w:type="dxa"/>
          </w:tcPr>
          <w:p w14:paraId="52B04999" w14:textId="77777777" w:rsidR="0048442E" w:rsidRPr="00CA48AB" w:rsidRDefault="0048442E">
            <w:pPr>
              <w:pStyle w:val="TableParagraph"/>
              <w:spacing w:before="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9A" w14:textId="77777777" w:rsidR="0048442E" w:rsidRPr="00CA48AB" w:rsidRDefault="001D7F69">
            <w:pPr>
              <w:pStyle w:val="TableParagraph"/>
              <w:spacing w:before="1"/>
              <w:ind w:left="110" w:right="419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Candidate Details</w:t>
            </w:r>
          </w:p>
        </w:tc>
        <w:tc>
          <w:tcPr>
            <w:tcW w:w="7736" w:type="dxa"/>
          </w:tcPr>
          <w:p w14:paraId="52B0499B" w14:textId="77777777" w:rsidR="0048442E" w:rsidRPr="00CA48AB" w:rsidRDefault="001D7F69">
            <w:pPr>
              <w:pStyle w:val="TableParagraph"/>
              <w:tabs>
                <w:tab w:val="left" w:pos="6710"/>
                <w:tab w:val="left" w:pos="6765"/>
              </w:tabs>
              <w:spacing w:before="116" w:line="415" w:lineRule="auto"/>
              <w:ind w:left="105" w:right="958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>Name</w:t>
            </w:r>
            <w:r w:rsidRPr="00CA48AB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CA48AB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CA48AB">
              <w:rPr>
                <w:rFonts w:ascii="Arial" w:hAnsi="Arial" w:cs="Arial"/>
                <w:sz w:val="24"/>
                <w:szCs w:val="24"/>
              </w:rPr>
              <w:t xml:space="preserve"> Registration/Roll Number</w:t>
            </w:r>
            <w:r w:rsidRPr="00CA48AB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</w:tr>
      <w:tr w:rsidR="0048442E" w:rsidRPr="00CA48AB" w14:paraId="52B049A2" w14:textId="77777777">
        <w:trPr>
          <w:trHeight w:val="1372"/>
        </w:trPr>
        <w:tc>
          <w:tcPr>
            <w:tcW w:w="1700" w:type="dxa"/>
          </w:tcPr>
          <w:p w14:paraId="52B0499D" w14:textId="77777777" w:rsidR="0048442E" w:rsidRPr="00CA48AB" w:rsidRDefault="0048442E">
            <w:pPr>
              <w:pStyle w:val="TableParagraph"/>
              <w:spacing w:before="16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9E" w14:textId="77777777" w:rsidR="0048442E" w:rsidRPr="00CA48AB" w:rsidRDefault="001D7F69">
            <w:pPr>
              <w:pStyle w:val="TableParagraph"/>
              <w:ind w:left="110" w:right="419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Guidance</w:t>
            </w:r>
            <w:r w:rsidRPr="00CA48AB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 xml:space="preserve">for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Candidate</w:t>
            </w:r>
          </w:p>
        </w:tc>
        <w:tc>
          <w:tcPr>
            <w:tcW w:w="7736" w:type="dxa"/>
          </w:tcPr>
          <w:p w14:paraId="52B0499F" w14:textId="77777777" w:rsidR="0048442E" w:rsidRPr="00CA48AB" w:rsidRDefault="001D7F69">
            <w:pPr>
              <w:pStyle w:val="TableParagraph"/>
              <w:spacing w:before="1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To</w:t>
            </w:r>
            <w:r w:rsidRPr="00CA48A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meet</w:t>
            </w:r>
            <w:r w:rsidRPr="00CA48A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this</w:t>
            </w:r>
            <w:r w:rsidRPr="00CA48A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standard,</w:t>
            </w:r>
            <w:r w:rsidRPr="00CA48A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you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are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required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to</w:t>
            </w:r>
            <w:r w:rsidRPr="00CA48A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complete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following within the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given</w:t>
            </w:r>
            <w:r w:rsidRPr="00CA48A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time frame (for practical demonstration &amp; assessment):</w:t>
            </w:r>
          </w:p>
          <w:p w14:paraId="52B049A0" w14:textId="77777777" w:rsidR="0048442E" w:rsidRPr="00CA48AB" w:rsidRDefault="0048442E">
            <w:pPr>
              <w:pStyle w:val="TableParagraph"/>
              <w:spacing w:before="1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A1" w14:textId="77777777" w:rsidR="0048442E" w:rsidRPr="00CA48AB" w:rsidRDefault="001D7F69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Transport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handle</w:t>
            </w:r>
            <w:r w:rsidRPr="00CA48A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given</w:t>
            </w:r>
            <w:r w:rsidRPr="00CA48A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explosive</w:t>
            </w:r>
            <w:r w:rsidRPr="00CA48A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</w:t>
            </w:r>
          </w:p>
        </w:tc>
      </w:tr>
      <w:tr w:rsidR="0048442E" w:rsidRPr="00CA48AB" w14:paraId="52B049AB" w14:textId="77777777">
        <w:trPr>
          <w:trHeight w:val="532"/>
        </w:trPr>
        <w:tc>
          <w:tcPr>
            <w:tcW w:w="1700" w:type="dxa"/>
          </w:tcPr>
          <w:p w14:paraId="52B049A3" w14:textId="77777777" w:rsidR="0048442E" w:rsidRPr="00CA48AB" w:rsidRDefault="001D7F69">
            <w:pPr>
              <w:pStyle w:val="TableParagraph"/>
              <w:spacing w:before="131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Time:180</w:t>
            </w:r>
            <w:r w:rsidRPr="00CA48AB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>mins</w:t>
            </w:r>
          </w:p>
        </w:tc>
        <w:tc>
          <w:tcPr>
            <w:tcW w:w="7736" w:type="dxa"/>
            <w:vMerge w:val="restart"/>
          </w:tcPr>
          <w:p w14:paraId="52B049A4" w14:textId="77777777" w:rsidR="0048442E" w:rsidRPr="00CA48AB" w:rsidRDefault="001D7F69">
            <w:pPr>
              <w:pStyle w:val="TableParagraph"/>
              <w:spacing w:before="1"/>
              <w:ind w:left="10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During</w:t>
            </w:r>
            <w:r w:rsidRPr="00CA48AB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practical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assessment,</w:t>
            </w:r>
            <w:r w:rsidRPr="00CA48AB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under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observation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by</w:t>
            </w:r>
            <w:r w:rsidRPr="00CA48A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an</w:t>
            </w:r>
            <w:r w:rsidRPr="00CA48A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assessor,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you are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required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>to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>.</w:t>
            </w:r>
          </w:p>
          <w:p w14:paraId="52B049A5" w14:textId="77777777" w:rsidR="0048442E" w:rsidRPr="00CA48AB" w:rsidRDefault="001D7F69">
            <w:pPr>
              <w:pStyle w:val="TableParagraph"/>
              <w:spacing w:before="1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demonstrating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following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criteria:</w:t>
            </w:r>
          </w:p>
          <w:p w14:paraId="52B049A6" w14:textId="77777777" w:rsidR="0048442E" w:rsidRPr="00CA48AB" w:rsidRDefault="001D7F6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Keep</w:t>
            </w:r>
            <w:r w:rsidRPr="00CA48AB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detonator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explosive</w:t>
            </w:r>
            <w:r w:rsidRPr="00CA48A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separately</w:t>
            </w:r>
            <w:r w:rsidRPr="00CA48A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while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transferring</w:t>
            </w:r>
            <w:r w:rsidRPr="00CA48A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as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per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>SOP</w:t>
            </w:r>
          </w:p>
          <w:p w14:paraId="52B049A7" w14:textId="77777777" w:rsidR="0048442E" w:rsidRPr="00CA48AB" w:rsidRDefault="001D7F6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Keep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electrostatic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charge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to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be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dissipated</w:t>
            </w:r>
            <w:r w:rsidRPr="00CA48A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as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 xml:space="preserve">per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Manual</w:t>
            </w:r>
          </w:p>
          <w:p w14:paraId="52B049A8" w14:textId="77777777" w:rsidR="0048442E" w:rsidRPr="00CA48AB" w:rsidRDefault="001D7F6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Maintain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distance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between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blasting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flammable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as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per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>SOP</w:t>
            </w:r>
          </w:p>
          <w:p w14:paraId="52B049A9" w14:textId="77777777" w:rsidR="0048442E" w:rsidRPr="00CA48AB" w:rsidRDefault="001D7F6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ind w:right="434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Store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blasting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</w:t>
            </w:r>
            <w:r w:rsidRPr="00CA48A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away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from</w:t>
            </w:r>
            <w:r w:rsidRPr="00CA48A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populated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area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under</w:t>
            </w:r>
            <w:r w:rsidRPr="00CA48A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surveillance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as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 xml:space="preserve">per 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>SOP</w:t>
            </w:r>
          </w:p>
          <w:p w14:paraId="52B049AA" w14:textId="77777777" w:rsidR="0048442E" w:rsidRPr="00CA48AB" w:rsidRDefault="001D7F6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2"/>
              <w:ind w:right="138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Keep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electric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wires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metallic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materials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away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from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Magazine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(Storage)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as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 xml:space="preserve">per 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>SOP</w:t>
            </w:r>
          </w:p>
        </w:tc>
      </w:tr>
      <w:tr w:rsidR="0048442E" w:rsidRPr="00CA48AB" w14:paraId="52B049B6" w14:textId="77777777">
        <w:trPr>
          <w:trHeight w:val="5267"/>
        </w:trPr>
        <w:tc>
          <w:tcPr>
            <w:tcW w:w="1700" w:type="dxa"/>
          </w:tcPr>
          <w:p w14:paraId="52B049AC" w14:textId="77777777" w:rsidR="0048442E" w:rsidRPr="00CA48AB" w:rsidRDefault="0048442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AD" w14:textId="77777777" w:rsidR="0048442E" w:rsidRPr="00CA48AB" w:rsidRDefault="0048442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AE" w14:textId="77777777" w:rsidR="0048442E" w:rsidRPr="00CA48AB" w:rsidRDefault="0048442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AF" w14:textId="77777777" w:rsidR="0048442E" w:rsidRPr="00CA48AB" w:rsidRDefault="0048442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B0" w14:textId="77777777" w:rsidR="0048442E" w:rsidRPr="00CA48AB" w:rsidRDefault="0048442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B1" w14:textId="77777777" w:rsidR="0048442E" w:rsidRPr="00CA48AB" w:rsidRDefault="0048442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B2" w14:textId="77777777" w:rsidR="0048442E" w:rsidRPr="00CA48AB" w:rsidRDefault="0048442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B3" w14:textId="77777777" w:rsidR="0048442E" w:rsidRPr="00CA48AB" w:rsidRDefault="0048442E">
            <w:pPr>
              <w:pStyle w:val="TableParagraph"/>
              <w:spacing w:before="205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B4" w14:textId="77777777" w:rsidR="0048442E" w:rsidRPr="00CA48AB" w:rsidRDefault="001D7F69">
            <w:pPr>
              <w:pStyle w:val="TableParagraph"/>
              <w:ind w:left="110" w:right="419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Minimum Evidence Required</w:t>
            </w:r>
          </w:p>
        </w:tc>
        <w:tc>
          <w:tcPr>
            <w:tcW w:w="7736" w:type="dxa"/>
            <w:vMerge/>
            <w:tcBorders>
              <w:top w:val="nil"/>
            </w:tcBorders>
          </w:tcPr>
          <w:p w14:paraId="52B049B5" w14:textId="77777777" w:rsidR="0048442E" w:rsidRPr="00CA48AB" w:rsidRDefault="004844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B049B7" w14:textId="77777777" w:rsidR="0048442E" w:rsidRPr="00CA48AB" w:rsidRDefault="0048442E">
      <w:pPr>
        <w:rPr>
          <w:rFonts w:ascii="Arial" w:hAnsi="Arial" w:cs="Arial"/>
          <w:sz w:val="24"/>
          <w:szCs w:val="24"/>
        </w:rPr>
        <w:sectPr w:rsidR="0048442E" w:rsidRPr="00CA48AB">
          <w:pgSz w:w="12240" w:h="15840"/>
          <w:pgMar w:top="1700" w:right="720" w:bottom="280" w:left="1080" w:header="766" w:footer="0" w:gutter="0"/>
          <w:cols w:space="720"/>
        </w:sectPr>
      </w:pPr>
    </w:p>
    <w:p w14:paraId="52B049B8" w14:textId="77777777" w:rsidR="0048442E" w:rsidRPr="00CA48AB" w:rsidRDefault="001D7F69">
      <w:pPr>
        <w:pStyle w:val="BodyText"/>
        <w:spacing w:before="86"/>
        <w:ind w:right="363"/>
        <w:jc w:val="center"/>
        <w:rPr>
          <w:sz w:val="24"/>
          <w:szCs w:val="24"/>
        </w:rPr>
      </w:pPr>
      <w:r w:rsidRPr="00CA48AB">
        <w:rPr>
          <w:sz w:val="24"/>
          <w:szCs w:val="24"/>
        </w:rPr>
        <w:lastRenderedPageBreak/>
        <w:t>Assessors</w:t>
      </w:r>
      <w:r w:rsidRPr="00CA48AB">
        <w:rPr>
          <w:spacing w:val="-11"/>
          <w:sz w:val="24"/>
          <w:szCs w:val="24"/>
        </w:rPr>
        <w:t xml:space="preserve"> </w:t>
      </w:r>
      <w:r w:rsidRPr="00CA48AB">
        <w:rPr>
          <w:sz w:val="24"/>
          <w:szCs w:val="24"/>
        </w:rPr>
        <w:t>Judgment</w:t>
      </w:r>
      <w:r w:rsidRPr="00CA48AB">
        <w:rPr>
          <w:spacing w:val="-12"/>
          <w:sz w:val="24"/>
          <w:szCs w:val="24"/>
        </w:rPr>
        <w:t xml:space="preserve"> </w:t>
      </w:r>
      <w:r w:rsidRPr="00CA48AB">
        <w:rPr>
          <w:spacing w:val="-4"/>
          <w:sz w:val="24"/>
          <w:szCs w:val="24"/>
        </w:rPr>
        <w:t>Guide</w:t>
      </w:r>
    </w:p>
    <w:p w14:paraId="52B049B9" w14:textId="77777777" w:rsidR="0048442E" w:rsidRPr="00CA48AB" w:rsidRDefault="0048442E">
      <w:pPr>
        <w:spacing w:before="174" w:after="1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48442E" w:rsidRPr="00CA48AB" w14:paraId="52B049BC" w14:textId="77777777">
        <w:trPr>
          <w:trHeight w:val="513"/>
        </w:trPr>
        <w:tc>
          <w:tcPr>
            <w:tcW w:w="1767" w:type="dxa"/>
          </w:tcPr>
          <w:p w14:paraId="52B049BA" w14:textId="77777777" w:rsidR="0048442E" w:rsidRPr="00CA48AB" w:rsidRDefault="001D7F69">
            <w:pPr>
              <w:pStyle w:val="TableParagraph"/>
              <w:spacing w:before="121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Qualification</w:t>
            </w:r>
          </w:p>
        </w:tc>
        <w:tc>
          <w:tcPr>
            <w:tcW w:w="8095" w:type="dxa"/>
          </w:tcPr>
          <w:p w14:paraId="52B049BB" w14:textId="77777777" w:rsidR="0048442E" w:rsidRPr="00CA48AB" w:rsidRDefault="001D7F69">
            <w:pPr>
              <w:pStyle w:val="TableParagraph"/>
              <w:spacing w:before="1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National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Vocational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Certificate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level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1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to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5,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Mining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Process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Technology</w:t>
            </w:r>
          </w:p>
        </w:tc>
      </w:tr>
      <w:tr w:rsidR="0048442E" w:rsidRPr="00CA48AB" w14:paraId="52B049BF" w14:textId="77777777">
        <w:trPr>
          <w:trHeight w:val="537"/>
        </w:trPr>
        <w:tc>
          <w:tcPr>
            <w:tcW w:w="1767" w:type="dxa"/>
          </w:tcPr>
          <w:p w14:paraId="52B049BD" w14:textId="77777777" w:rsidR="0048442E" w:rsidRPr="00CA48AB" w:rsidRDefault="001D7F69">
            <w:pPr>
              <w:pStyle w:val="TableParagraph"/>
              <w:spacing w:line="270" w:lineRule="atLeast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Competency Standard(s)</w:t>
            </w:r>
          </w:p>
        </w:tc>
        <w:tc>
          <w:tcPr>
            <w:tcW w:w="8095" w:type="dxa"/>
          </w:tcPr>
          <w:p w14:paraId="52B049BE" w14:textId="05EFC13D" w:rsidR="0048442E" w:rsidRPr="00CA48AB" w:rsidRDefault="001D7F69">
            <w:pPr>
              <w:pStyle w:val="TableParagraph"/>
              <w:spacing w:before="241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Perform Safe Handling of Explosive Material</w:t>
            </w:r>
          </w:p>
        </w:tc>
      </w:tr>
      <w:tr w:rsidR="0048442E" w:rsidRPr="00CA48AB" w14:paraId="52B049C2" w14:textId="77777777">
        <w:trPr>
          <w:trHeight w:val="990"/>
        </w:trPr>
        <w:tc>
          <w:tcPr>
            <w:tcW w:w="1767" w:type="dxa"/>
          </w:tcPr>
          <w:p w14:paraId="52B049C0" w14:textId="77777777" w:rsidR="0048442E" w:rsidRPr="00CA48AB" w:rsidRDefault="001D7F69">
            <w:pPr>
              <w:pStyle w:val="TableParagraph"/>
              <w:spacing w:before="229"/>
              <w:ind w:left="110" w:right="567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Candidate Details</w:t>
            </w:r>
          </w:p>
        </w:tc>
        <w:tc>
          <w:tcPr>
            <w:tcW w:w="8095" w:type="dxa"/>
          </w:tcPr>
          <w:p w14:paraId="52B049C1" w14:textId="77777777" w:rsidR="0048442E" w:rsidRPr="00CA48AB" w:rsidRDefault="001D7F69">
            <w:pPr>
              <w:pStyle w:val="TableParagraph"/>
              <w:tabs>
                <w:tab w:val="left" w:pos="4683"/>
                <w:tab w:val="left" w:pos="7588"/>
                <w:tab w:val="left" w:pos="7706"/>
              </w:tabs>
              <w:spacing w:line="510" w:lineRule="exact"/>
              <w:ind w:left="110" w:right="376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Name: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CA48AB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CA48AB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CA48AB">
              <w:rPr>
                <w:rFonts w:ascii="Arial" w:hAnsi="Arial" w:cs="Arial"/>
                <w:sz w:val="24"/>
                <w:szCs w:val="24"/>
              </w:rPr>
              <w:t xml:space="preserve"> Registration/Roll Number: </w:t>
            </w:r>
            <w:r w:rsidRPr="00CA48AB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  <w:r w:rsidRPr="00CA48AB">
              <w:rPr>
                <w:rFonts w:ascii="Arial" w:hAnsi="Arial" w:cs="Arial"/>
                <w:sz w:val="24"/>
                <w:szCs w:val="24"/>
              </w:rPr>
              <w:t>Signature:</w:t>
            </w:r>
            <w:r w:rsidRPr="00CA48A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</w:tr>
      <w:tr w:rsidR="0048442E" w:rsidRPr="00CA48AB" w14:paraId="52B049CA" w14:textId="77777777">
        <w:trPr>
          <w:trHeight w:val="1416"/>
        </w:trPr>
        <w:tc>
          <w:tcPr>
            <w:tcW w:w="1767" w:type="dxa"/>
          </w:tcPr>
          <w:p w14:paraId="52B049C3" w14:textId="77777777" w:rsidR="0048442E" w:rsidRPr="00CA48AB" w:rsidRDefault="0048442E">
            <w:pPr>
              <w:pStyle w:val="TableParagraph"/>
              <w:spacing w:before="159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C4" w14:textId="77777777" w:rsidR="0048442E" w:rsidRPr="00CA48AB" w:rsidRDefault="001D7F69">
            <w:pPr>
              <w:pStyle w:val="TableParagraph"/>
              <w:ind w:left="110" w:right="567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Assessment Outcome</w:t>
            </w:r>
          </w:p>
        </w:tc>
        <w:tc>
          <w:tcPr>
            <w:tcW w:w="8095" w:type="dxa"/>
          </w:tcPr>
          <w:p w14:paraId="52B049C5" w14:textId="77777777" w:rsidR="0048442E" w:rsidRPr="00CA48AB" w:rsidRDefault="001D7F69">
            <w:pPr>
              <w:pStyle w:val="TableParagraph"/>
              <w:tabs>
                <w:tab w:val="left" w:pos="3774"/>
              </w:tabs>
              <w:spacing w:before="193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55168" behindDoc="1" locked="0" layoutInCell="1" allowOverlap="1" wp14:anchorId="52B04A50" wp14:editId="52B04A51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117239</wp:posOffset>
                      </wp:positionV>
                      <wp:extent cx="190500" cy="1333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8FFE4F" id="Group 22" o:spid="_x0000_s1026" style="position:absolute;margin-left:74.1pt;margin-top:9.25pt;width:15pt;height:10.5pt;z-index:-2516613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">
                      <v:shape id="Graphic 2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 w:rsidRPr="00CA48AB"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52B04A52" wp14:editId="52B04A53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110254</wp:posOffset>
                      </wp:positionV>
                      <wp:extent cx="190500" cy="1333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72C621" id="Group 24" o:spid="_x0000_s1026" style="position:absolute;margin-left:296.05pt;margin-top:8.7pt;width:15pt;height:10.5pt;z-index:-25165926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">
                      <v:shape id="Graphic 2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COMPETENT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ab/>
              <w:t>NOT</w:t>
            </w:r>
            <w:r w:rsidRPr="00CA48A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YETCOMPETENT</w:t>
            </w:r>
          </w:p>
          <w:p w14:paraId="52B049C6" w14:textId="77777777" w:rsidR="0048442E" w:rsidRPr="00CA48AB" w:rsidRDefault="0048442E">
            <w:pPr>
              <w:pStyle w:val="TableParagraph"/>
              <w:spacing w:before="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C7" w14:textId="77777777" w:rsidR="0048442E" w:rsidRPr="00CA48AB" w:rsidRDefault="001D7F69">
            <w:pPr>
              <w:pStyle w:val="TableParagraph"/>
              <w:tabs>
                <w:tab w:val="left" w:pos="4302"/>
                <w:tab w:val="left" w:pos="7636"/>
              </w:tabs>
              <w:ind w:left="11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Name</w:t>
            </w:r>
            <w:r w:rsidRPr="00CA48A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of</w:t>
            </w:r>
            <w:r w:rsidRPr="00CA48A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Assessor</w:t>
            </w:r>
            <w:r w:rsidRPr="00CA48AB">
              <w:rPr>
                <w:rFonts w:ascii="Arial" w:hAnsi="Arial" w:cs="Arial"/>
                <w:b/>
                <w:sz w:val="24"/>
                <w:szCs w:val="24"/>
                <w:u w:val="single"/>
              </w:rPr>
              <w:tab/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Assessor’s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 xml:space="preserve">code: </w:t>
            </w:r>
            <w:r w:rsidRPr="00CA48AB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  <w:p w14:paraId="52B049C8" w14:textId="77777777" w:rsidR="0048442E" w:rsidRPr="00CA48AB" w:rsidRDefault="0048442E">
            <w:pPr>
              <w:pStyle w:val="TableParagraph"/>
              <w:spacing w:before="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C9" w14:textId="77777777" w:rsidR="0048442E" w:rsidRPr="00CA48AB" w:rsidRDefault="001D7F69">
            <w:pPr>
              <w:pStyle w:val="TableParagraph"/>
              <w:tabs>
                <w:tab w:val="left" w:pos="4437"/>
              </w:tabs>
              <w:spacing w:line="223" w:lineRule="exact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 xml:space="preserve">Signature: </w:t>
            </w:r>
            <w:r w:rsidRPr="00CA48AB">
              <w:rPr>
                <w:rFonts w:ascii="Arial" w:hAnsi="Arial" w:cs="Arial"/>
                <w:b/>
                <w:sz w:val="24"/>
                <w:szCs w:val="24"/>
                <w:u w:val="single"/>
              </w:rPr>
              <w:tab/>
            </w:r>
          </w:p>
        </w:tc>
      </w:tr>
    </w:tbl>
    <w:p w14:paraId="52B049CB" w14:textId="77777777" w:rsidR="0048442E" w:rsidRPr="00CA48AB" w:rsidRDefault="0048442E">
      <w:pPr>
        <w:spacing w:before="212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48442E" w:rsidRPr="00CA48AB" w14:paraId="52B049CD" w14:textId="77777777">
        <w:trPr>
          <w:trHeight w:val="383"/>
        </w:trPr>
        <w:tc>
          <w:tcPr>
            <w:tcW w:w="9478" w:type="dxa"/>
            <w:gridSpan w:val="8"/>
          </w:tcPr>
          <w:p w14:paraId="52B049CC" w14:textId="77777777" w:rsidR="0048442E" w:rsidRPr="00CA48AB" w:rsidRDefault="001D7F69">
            <w:pPr>
              <w:pStyle w:val="TableParagraph"/>
              <w:spacing w:before="16"/>
              <w:ind w:lef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Assessment</w:t>
            </w:r>
            <w:r w:rsidRPr="00CA48A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Summary</w:t>
            </w:r>
            <w:r w:rsidRPr="00CA48A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(to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be</w:t>
            </w:r>
            <w:r w:rsidRPr="00CA48AB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filled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by</w:t>
            </w:r>
            <w:r w:rsidRPr="00CA48A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assessor)</w:t>
            </w:r>
          </w:p>
        </w:tc>
      </w:tr>
      <w:tr w:rsidR="0048442E" w:rsidRPr="00CA48AB" w14:paraId="52B049D1" w14:textId="77777777">
        <w:trPr>
          <w:trHeight w:val="484"/>
        </w:trPr>
        <w:tc>
          <w:tcPr>
            <w:tcW w:w="3203" w:type="dxa"/>
          </w:tcPr>
          <w:p w14:paraId="52B049CE" w14:textId="77777777" w:rsidR="0048442E" w:rsidRPr="00CA48AB" w:rsidRDefault="001D7F69">
            <w:pPr>
              <w:pStyle w:val="TableParagraph"/>
              <w:spacing w:before="112"/>
              <w:ind w:left="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Activity</w:t>
            </w:r>
          </w:p>
        </w:tc>
        <w:tc>
          <w:tcPr>
            <w:tcW w:w="2830" w:type="dxa"/>
            <w:gridSpan w:val="5"/>
          </w:tcPr>
          <w:p w14:paraId="52B049CF" w14:textId="77777777" w:rsidR="0048442E" w:rsidRPr="00CA48AB" w:rsidRDefault="001D7F69">
            <w:pPr>
              <w:pStyle w:val="TableParagraph"/>
              <w:spacing w:before="112"/>
              <w:ind w:left="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Method</w:t>
            </w:r>
          </w:p>
        </w:tc>
        <w:tc>
          <w:tcPr>
            <w:tcW w:w="3445" w:type="dxa"/>
            <w:gridSpan w:val="2"/>
          </w:tcPr>
          <w:p w14:paraId="52B049D0" w14:textId="77777777" w:rsidR="0048442E" w:rsidRPr="00CA48AB" w:rsidRDefault="001D7F69">
            <w:pPr>
              <w:pStyle w:val="TableParagraph"/>
              <w:spacing w:before="112"/>
              <w:ind w:left="1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Result</w:t>
            </w:r>
          </w:p>
        </w:tc>
      </w:tr>
      <w:tr w:rsidR="0048442E" w:rsidRPr="00CA48AB" w14:paraId="52B049E0" w14:textId="77777777">
        <w:trPr>
          <w:trHeight w:val="1569"/>
        </w:trPr>
        <w:tc>
          <w:tcPr>
            <w:tcW w:w="3203" w:type="dxa"/>
          </w:tcPr>
          <w:p w14:paraId="52B049D2" w14:textId="77777777" w:rsidR="0048442E" w:rsidRPr="00CA48AB" w:rsidRDefault="0048442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D3" w14:textId="77777777" w:rsidR="0048442E" w:rsidRPr="00CA48AB" w:rsidRDefault="0048442E">
            <w:pPr>
              <w:pStyle w:val="TableParagraph"/>
              <w:spacing w:before="117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D4" w14:textId="77777777" w:rsidR="0048442E" w:rsidRPr="00CA48AB" w:rsidRDefault="001D7F69">
            <w:pPr>
              <w:pStyle w:val="TableParagraph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Nature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of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52B049D5" w14:textId="77777777" w:rsidR="0048442E" w:rsidRPr="00CA48AB" w:rsidRDefault="001D7F69">
            <w:pPr>
              <w:pStyle w:val="TableParagraph"/>
              <w:spacing w:before="102"/>
              <w:ind w:left="114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2B049D6" w14:textId="77777777" w:rsidR="0048442E" w:rsidRPr="00CA48AB" w:rsidRDefault="001D7F69">
            <w:pPr>
              <w:pStyle w:val="TableParagraph"/>
              <w:spacing w:before="103"/>
              <w:ind w:left="114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52B049D7" w14:textId="77777777" w:rsidR="0048442E" w:rsidRPr="00CA48AB" w:rsidRDefault="001D7F69">
            <w:pPr>
              <w:pStyle w:val="TableParagraph"/>
              <w:spacing w:before="103"/>
              <w:ind w:left="114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52B049D8" w14:textId="77777777" w:rsidR="0048442E" w:rsidRPr="00CA48AB" w:rsidRDefault="001D7F69">
            <w:pPr>
              <w:pStyle w:val="TableParagraph"/>
              <w:spacing w:before="104"/>
              <w:ind w:left="114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52B049D9" w14:textId="77777777" w:rsidR="0048442E" w:rsidRPr="00CA48AB" w:rsidRDefault="001D7F69">
            <w:pPr>
              <w:pStyle w:val="TableParagraph"/>
              <w:spacing w:before="105"/>
              <w:ind w:left="114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Role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52B049DA" w14:textId="77777777" w:rsidR="0048442E" w:rsidRPr="00CA48AB" w:rsidRDefault="0048442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DB" w14:textId="77777777" w:rsidR="0048442E" w:rsidRPr="00CA48AB" w:rsidRDefault="0048442E">
            <w:pPr>
              <w:pStyle w:val="TableParagraph"/>
              <w:spacing w:before="17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DC" w14:textId="77777777" w:rsidR="0048442E" w:rsidRPr="00CA48AB" w:rsidRDefault="001D7F69">
            <w:pPr>
              <w:pStyle w:val="TableParagraph"/>
              <w:ind w:left="446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52B049DD" w14:textId="77777777" w:rsidR="0048442E" w:rsidRPr="00CA48AB" w:rsidRDefault="0048442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DE" w14:textId="77777777" w:rsidR="0048442E" w:rsidRPr="00CA48AB" w:rsidRDefault="0048442E">
            <w:pPr>
              <w:pStyle w:val="TableParagraph"/>
              <w:spacing w:before="6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9DF" w14:textId="77777777" w:rsidR="0048442E" w:rsidRPr="00CA48AB" w:rsidRDefault="001D7F69">
            <w:pPr>
              <w:pStyle w:val="TableParagraph"/>
              <w:spacing w:before="1" w:line="249" w:lineRule="auto"/>
              <w:ind w:left="446" w:right="104" w:firstLine="34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Not</w:t>
            </w:r>
            <w:r w:rsidRPr="00CA48AB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 xml:space="preserve">Yet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Competent</w:t>
            </w:r>
          </w:p>
        </w:tc>
      </w:tr>
      <w:tr w:rsidR="0048442E" w:rsidRPr="00CA48AB" w14:paraId="52B049E9" w14:textId="77777777">
        <w:trPr>
          <w:trHeight w:val="292"/>
        </w:trPr>
        <w:tc>
          <w:tcPr>
            <w:tcW w:w="3203" w:type="dxa"/>
          </w:tcPr>
          <w:p w14:paraId="52B049E1" w14:textId="77777777" w:rsidR="0048442E" w:rsidRPr="00CA48AB" w:rsidRDefault="001D7F69">
            <w:pPr>
              <w:pStyle w:val="TableParagraph"/>
              <w:spacing w:before="16" w:line="256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Practical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Skill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52B049E2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52B049E3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</w:tcPr>
          <w:p w14:paraId="52B049E4" w14:textId="77777777" w:rsidR="0048442E" w:rsidRPr="00CA48AB" w:rsidRDefault="001D7F69">
            <w:pPr>
              <w:pStyle w:val="TableParagraph"/>
              <w:spacing w:line="243" w:lineRule="exact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10"/>
                <w:sz w:val="24"/>
                <w:szCs w:val="24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52B049E5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52B049E6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4" w:type="dxa"/>
          </w:tcPr>
          <w:p w14:paraId="52B049E7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</w:tcPr>
          <w:p w14:paraId="52B049E8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9F2" w14:textId="77777777">
        <w:trPr>
          <w:trHeight w:val="297"/>
        </w:trPr>
        <w:tc>
          <w:tcPr>
            <w:tcW w:w="3203" w:type="dxa"/>
          </w:tcPr>
          <w:p w14:paraId="52B049EA" w14:textId="77777777" w:rsidR="0048442E" w:rsidRPr="00CA48AB" w:rsidRDefault="001D7F69">
            <w:pPr>
              <w:pStyle w:val="TableParagraph"/>
              <w:spacing w:before="16" w:line="261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Knowledge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52B049EB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</w:tcPr>
          <w:p w14:paraId="52B049EC" w14:textId="77777777" w:rsidR="0048442E" w:rsidRPr="00CA48AB" w:rsidRDefault="001D7F69">
            <w:pPr>
              <w:pStyle w:val="TableParagraph"/>
              <w:spacing w:line="243" w:lineRule="exact"/>
              <w:ind w:left="105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10"/>
                <w:sz w:val="24"/>
                <w:szCs w:val="24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52B049ED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52B049EE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52B049EF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4" w:type="dxa"/>
          </w:tcPr>
          <w:p w14:paraId="52B049F0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</w:tcPr>
          <w:p w14:paraId="52B049F1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9FB" w14:textId="77777777">
        <w:trPr>
          <w:trHeight w:val="306"/>
        </w:trPr>
        <w:tc>
          <w:tcPr>
            <w:tcW w:w="3203" w:type="dxa"/>
          </w:tcPr>
          <w:p w14:paraId="52B049F3" w14:textId="77777777" w:rsidR="0048442E" w:rsidRPr="00CA48AB" w:rsidRDefault="001D7F69">
            <w:pPr>
              <w:pStyle w:val="TableParagraph"/>
              <w:spacing w:before="20" w:line="266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Other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52B049F4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52B049F5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52B049F6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52B049F7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9D9D9"/>
          </w:tcPr>
          <w:p w14:paraId="52B049F8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4" w:type="dxa"/>
          </w:tcPr>
          <w:p w14:paraId="52B049F9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</w:tcPr>
          <w:p w14:paraId="52B049FA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B049FC" w14:textId="77777777" w:rsidR="0048442E" w:rsidRPr="00CA48AB" w:rsidRDefault="0048442E">
      <w:pPr>
        <w:pStyle w:val="TableParagraph"/>
        <w:rPr>
          <w:rFonts w:ascii="Arial" w:hAnsi="Arial" w:cs="Arial"/>
          <w:sz w:val="24"/>
          <w:szCs w:val="24"/>
        </w:rPr>
        <w:sectPr w:rsidR="0048442E" w:rsidRPr="00CA48AB">
          <w:pgSz w:w="12240" w:h="15840"/>
          <w:pgMar w:top="1700" w:right="720" w:bottom="280" w:left="1080" w:header="766" w:footer="0" w:gutter="0"/>
          <w:cols w:space="720"/>
        </w:sectPr>
      </w:pPr>
    </w:p>
    <w:p w14:paraId="52B049FD" w14:textId="77777777" w:rsidR="0048442E" w:rsidRPr="00CA48AB" w:rsidRDefault="001D7F69">
      <w:pPr>
        <w:pStyle w:val="BodyText"/>
        <w:spacing w:before="86"/>
        <w:ind w:left="14" w:right="363"/>
        <w:jc w:val="center"/>
        <w:rPr>
          <w:sz w:val="24"/>
          <w:szCs w:val="24"/>
        </w:rPr>
      </w:pPr>
      <w:r w:rsidRPr="00CA48AB">
        <w:rPr>
          <w:sz w:val="24"/>
          <w:szCs w:val="24"/>
        </w:rPr>
        <w:lastRenderedPageBreak/>
        <w:t>Observation</w:t>
      </w:r>
      <w:r w:rsidRPr="00CA48AB">
        <w:rPr>
          <w:spacing w:val="-10"/>
          <w:sz w:val="24"/>
          <w:szCs w:val="24"/>
        </w:rPr>
        <w:t xml:space="preserve"> </w:t>
      </w:r>
      <w:r w:rsidRPr="00CA48AB">
        <w:rPr>
          <w:spacing w:val="-2"/>
          <w:sz w:val="24"/>
          <w:szCs w:val="24"/>
        </w:rPr>
        <w:t>Checklist</w:t>
      </w:r>
    </w:p>
    <w:p w14:paraId="52B049FE" w14:textId="77777777" w:rsidR="0048442E" w:rsidRPr="00CA48AB" w:rsidRDefault="0048442E">
      <w:pPr>
        <w:spacing w:before="13" w:after="1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48442E" w:rsidRPr="00CA48AB" w14:paraId="52B04A01" w14:textId="77777777">
        <w:trPr>
          <w:trHeight w:val="454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52B049FF" w14:textId="77777777" w:rsidR="0048442E" w:rsidRPr="00CA48AB" w:rsidRDefault="001D7F69">
            <w:pPr>
              <w:pStyle w:val="TableParagraph"/>
              <w:spacing w:before="1"/>
              <w:ind w:left="119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Assessment</w:t>
            </w:r>
            <w:r w:rsidRPr="00CA48AB">
              <w:rPr>
                <w:rFonts w:ascii="Arial" w:hAnsi="Arial" w:cs="Arial"/>
                <w:b/>
                <w:spacing w:val="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4"/>
                <w:sz w:val="24"/>
                <w:szCs w:val="2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52B04A00" w14:textId="77777777" w:rsidR="0048442E" w:rsidRPr="00CA48AB" w:rsidRDefault="001D7F69">
            <w:pPr>
              <w:pStyle w:val="TableParagraph"/>
              <w:spacing w:before="1"/>
              <w:ind w:left="12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Transport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handle</w:t>
            </w:r>
            <w:r w:rsidRPr="00CA48A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given</w:t>
            </w:r>
            <w:r w:rsidRPr="00CA48A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explosive</w:t>
            </w:r>
            <w:r w:rsidRPr="00CA48A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material</w:t>
            </w:r>
          </w:p>
        </w:tc>
      </w:tr>
      <w:tr w:rsidR="0048442E" w:rsidRPr="00CA48AB" w14:paraId="52B04A06" w14:textId="77777777">
        <w:trPr>
          <w:trHeight w:val="516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52B04A02" w14:textId="77777777" w:rsidR="0048442E" w:rsidRPr="00CA48AB" w:rsidRDefault="001D7F69">
            <w:pPr>
              <w:pStyle w:val="TableParagraph"/>
              <w:ind w:left="111" w:right="62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During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practical</w:t>
            </w:r>
            <w:r w:rsidRPr="00CA48AB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assessment,</w:t>
            </w:r>
            <w:r w:rsidRPr="00CA48A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candidate</w:t>
            </w:r>
            <w:r w:rsidRPr="00CA48AB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demonstrated</w:t>
            </w:r>
            <w:r w:rsidRPr="00CA48AB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 xml:space="preserve">the 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2B04A03" w14:textId="77777777" w:rsidR="0048442E" w:rsidRPr="00CA48AB" w:rsidRDefault="001D7F69">
            <w:pPr>
              <w:pStyle w:val="TableParagraph"/>
              <w:spacing w:before="140"/>
              <w:ind w:left="120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2B04A04" w14:textId="77777777" w:rsidR="0048442E" w:rsidRPr="00CA48AB" w:rsidRDefault="001D7F69">
            <w:pPr>
              <w:pStyle w:val="TableParagraph"/>
              <w:spacing w:before="140"/>
              <w:ind w:left="12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2B04A05" w14:textId="77777777" w:rsidR="0048442E" w:rsidRPr="00CA48AB" w:rsidRDefault="001D7F69">
            <w:pPr>
              <w:pStyle w:val="TableParagraph"/>
              <w:spacing w:before="140"/>
              <w:ind w:left="119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Remarks</w:t>
            </w:r>
          </w:p>
        </w:tc>
      </w:tr>
      <w:tr w:rsidR="0048442E" w:rsidRPr="00CA48AB" w14:paraId="52B04A0C" w14:textId="77777777">
        <w:trPr>
          <w:trHeight w:val="50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52B04A07" w14:textId="77777777" w:rsidR="0048442E" w:rsidRPr="00CA48AB" w:rsidRDefault="001D7F69">
            <w:pPr>
              <w:pStyle w:val="TableParagraph"/>
              <w:spacing w:before="135"/>
              <w:ind w:righ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2B04A08" w14:textId="77777777" w:rsidR="0048442E" w:rsidRPr="00CA48AB" w:rsidRDefault="001D7F69">
            <w:pPr>
              <w:pStyle w:val="TableParagraph"/>
              <w:spacing w:line="254" w:lineRule="exact"/>
              <w:ind w:left="126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Kept</w:t>
            </w:r>
            <w:r w:rsidRPr="00CA48A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detonator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explosive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separately while transferring as per SOP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2B04A09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2B04A0A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2B04A0B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A12" w14:textId="77777777">
        <w:trPr>
          <w:trHeight w:val="506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52B04A0D" w14:textId="77777777" w:rsidR="0048442E" w:rsidRPr="00CA48AB" w:rsidRDefault="001D7F69">
            <w:pPr>
              <w:pStyle w:val="TableParagraph"/>
              <w:spacing w:before="134"/>
              <w:ind w:righ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2B04A0E" w14:textId="77777777" w:rsidR="0048442E" w:rsidRPr="00CA48AB" w:rsidRDefault="001D7F69">
            <w:pPr>
              <w:pStyle w:val="TableParagraph"/>
              <w:spacing w:line="254" w:lineRule="exact"/>
              <w:ind w:left="126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Kept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electrostatic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charge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to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be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dissipated</w:t>
            </w:r>
            <w:r w:rsidRPr="00CA48A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as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 xml:space="preserve">per </w:t>
            </w:r>
            <w:r w:rsidRPr="00CA48AB">
              <w:rPr>
                <w:rFonts w:ascii="Arial" w:hAnsi="Arial" w:cs="Arial"/>
                <w:spacing w:val="-2"/>
                <w:sz w:val="24"/>
                <w:szCs w:val="24"/>
              </w:rPr>
              <w:t>Manual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2B04A0F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2B04A10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2B04A11" w14:textId="77777777" w:rsidR="0048442E" w:rsidRPr="00CA48AB" w:rsidRDefault="004844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A18" w14:textId="77777777">
        <w:trPr>
          <w:trHeight w:val="505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2B04A13" w14:textId="77777777" w:rsidR="0048442E" w:rsidRPr="00CA48AB" w:rsidRDefault="001D7F69">
            <w:pPr>
              <w:pStyle w:val="TableParagraph"/>
              <w:spacing w:before="128"/>
              <w:ind w:righ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4A14" w14:textId="77777777" w:rsidR="0048442E" w:rsidRPr="00CA48AB" w:rsidRDefault="001D7F69">
            <w:pPr>
              <w:pStyle w:val="TableParagraph"/>
              <w:spacing w:line="254" w:lineRule="exact"/>
              <w:ind w:left="126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Maintained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distance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between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blasting</w:t>
            </w:r>
            <w:r w:rsidRPr="00CA48A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</w:t>
            </w:r>
            <w:r w:rsidRPr="00CA48AB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and flammable material as per SOP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4A15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4A16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2B04A17" w14:textId="77777777" w:rsidR="0048442E" w:rsidRPr="00CA48AB" w:rsidRDefault="004844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A1F" w14:textId="77777777">
        <w:trPr>
          <w:trHeight w:val="501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2B04A19" w14:textId="77777777" w:rsidR="0048442E" w:rsidRPr="00CA48AB" w:rsidRDefault="001D7F69">
            <w:pPr>
              <w:pStyle w:val="TableParagraph"/>
              <w:spacing w:before="129"/>
              <w:ind w:righ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4A1A" w14:textId="77777777" w:rsidR="0048442E" w:rsidRPr="00CA48AB" w:rsidRDefault="001D7F69">
            <w:pPr>
              <w:pStyle w:val="TableParagraph"/>
              <w:spacing w:line="246" w:lineRule="exact"/>
              <w:ind w:left="126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Stored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blasting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away</w:t>
            </w:r>
            <w:r w:rsidRPr="00CA48A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from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populated</w:t>
            </w:r>
            <w:r w:rsidRPr="00CA48A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>area</w:t>
            </w:r>
          </w:p>
          <w:p w14:paraId="52B04A1B" w14:textId="77777777" w:rsidR="0048442E" w:rsidRPr="00CA48AB" w:rsidRDefault="001D7F69">
            <w:pPr>
              <w:pStyle w:val="TableParagraph"/>
              <w:spacing w:before="1" w:line="234" w:lineRule="exact"/>
              <w:ind w:left="126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under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surveillance</w:t>
            </w:r>
            <w:r w:rsidRPr="00CA48A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as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per</w:t>
            </w:r>
            <w:r w:rsidRPr="00CA48A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>SOP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4A1C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4A1D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2B04A1E" w14:textId="77777777" w:rsidR="0048442E" w:rsidRPr="00CA48AB" w:rsidRDefault="004844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A25" w14:textId="77777777">
        <w:trPr>
          <w:trHeight w:val="50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2B04A20" w14:textId="77777777" w:rsidR="0048442E" w:rsidRPr="00CA48AB" w:rsidRDefault="001D7F69">
            <w:pPr>
              <w:pStyle w:val="TableParagraph"/>
              <w:spacing w:before="131"/>
              <w:ind w:right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4A21" w14:textId="77777777" w:rsidR="0048442E" w:rsidRPr="00CA48AB" w:rsidRDefault="001D7F69">
            <w:pPr>
              <w:pStyle w:val="TableParagraph"/>
              <w:spacing w:line="254" w:lineRule="exact"/>
              <w:ind w:left="126"/>
              <w:rPr>
                <w:rFonts w:ascii="Arial" w:hAnsi="Arial" w:cs="Arial"/>
                <w:sz w:val="24"/>
                <w:szCs w:val="24"/>
              </w:rPr>
            </w:pPr>
            <w:r w:rsidRPr="00CA48AB">
              <w:rPr>
                <w:rFonts w:ascii="Arial" w:hAnsi="Arial" w:cs="Arial"/>
                <w:sz w:val="24"/>
                <w:szCs w:val="24"/>
              </w:rPr>
              <w:t>Kept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electric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wires</w:t>
            </w:r>
            <w:r w:rsidRPr="00CA48A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and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metallic</w:t>
            </w:r>
            <w:r w:rsidRPr="00CA48A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materials</w:t>
            </w:r>
            <w:r w:rsidRPr="00CA48A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sz w:val="24"/>
                <w:szCs w:val="24"/>
              </w:rPr>
              <w:t>away from Magazine (Storage) as per SOP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4A22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4A23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2B04A24" w14:textId="77777777" w:rsidR="0048442E" w:rsidRPr="00CA48AB" w:rsidRDefault="0048442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A28" w14:textId="77777777">
        <w:trPr>
          <w:trHeight w:val="262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52B04A26" w14:textId="77777777" w:rsidR="0048442E" w:rsidRPr="00CA48AB" w:rsidRDefault="001D7F69">
            <w:pPr>
              <w:pStyle w:val="TableParagraph"/>
              <w:spacing w:before="11" w:line="232" w:lineRule="exact"/>
              <w:ind w:left="111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52B04A54" wp14:editId="52B04A55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CBCBE0" id="Group 26" o:spid="_x0000_s1026" style="position:absolute;margin-left:75.75pt;margin-top:2.05pt;width:15pt;height:10.5pt;z-index:-25165516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">
                      <v:shape id="Graphic 2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2B04A27" w14:textId="77777777" w:rsidR="0048442E" w:rsidRPr="00CA48AB" w:rsidRDefault="001D7F69">
            <w:pPr>
              <w:pStyle w:val="TableParagraph"/>
              <w:spacing w:before="1" w:line="242" w:lineRule="exact"/>
              <w:ind w:left="125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52B04A56" wp14:editId="52B04A57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25799</wp:posOffset>
                      </wp:positionV>
                      <wp:extent cx="190500" cy="13335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32F0A8" id="Group 28" o:spid="_x0000_s1026" style="position:absolute;margin-left:102.45pt;margin-top:2.05pt;width:15pt;height:10.5pt;z-index:-25165721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">
                      <v:shape id="Graphic 29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r w:rsidRPr="00CA48A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Competent</w:t>
            </w:r>
          </w:p>
        </w:tc>
      </w:tr>
    </w:tbl>
    <w:p w14:paraId="52B04A29" w14:textId="77777777" w:rsidR="0048442E" w:rsidRPr="00CA48AB" w:rsidRDefault="0048442E">
      <w:pPr>
        <w:pStyle w:val="TableParagraph"/>
        <w:spacing w:line="242" w:lineRule="exact"/>
        <w:rPr>
          <w:rFonts w:ascii="Arial" w:hAnsi="Arial" w:cs="Arial"/>
          <w:b/>
          <w:sz w:val="24"/>
          <w:szCs w:val="24"/>
        </w:rPr>
        <w:sectPr w:rsidR="0048442E" w:rsidRPr="00CA48AB">
          <w:pgSz w:w="12240" w:h="15840"/>
          <w:pgMar w:top="1700" w:right="720" w:bottom="280" w:left="1080" w:header="766" w:footer="0" w:gutter="0"/>
          <w:cols w:space="720"/>
        </w:sectPr>
      </w:pPr>
    </w:p>
    <w:p w14:paraId="52B04A2A" w14:textId="77777777" w:rsidR="0048442E" w:rsidRPr="00CA48AB" w:rsidRDefault="0048442E">
      <w:pPr>
        <w:rPr>
          <w:rFonts w:ascii="Arial" w:hAnsi="Arial" w:cs="Arial"/>
          <w:b/>
          <w:sz w:val="24"/>
          <w:szCs w:val="24"/>
        </w:rPr>
      </w:pPr>
    </w:p>
    <w:p w14:paraId="52B04A2B" w14:textId="77777777" w:rsidR="0048442E" w:rsidRPr="00CA48AB" w:rsidRDefault="0048442E">
      <w:pPr>
        <w:spacing w:before="108" w:after="1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48442E" w:rsidRPr="00CA48AB" w14:paraId="52B04A2D" w14:textId="77777777">
        <w:trPr>
          <w:trHeight w:val="552"/>
        </w:trPr>
        <w:tc>
          <w:tcPr>
            <w:tcW w:w="9354" w:type="dxa"/>
          </w:tcPr>
          <w:p w14:paraId="52B04A2C" w14:textId="77777777" w:rsidR="0048442E" w:rsidRPr="00CA48AB" w:rsidRDefault="001D7F69">
            <w:pPr>
              <w:pStyle w:val="TableParagraph"/>
              <w:spacing w:line="389" w:lineRule="exact"/>
              <w:ind w:left="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Feedback</w:t>
            </w:r>
            <w:r w:rsidRPr="00CA48A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to</w:t>
            </w:r>
            <w:r w:rsidRPr="00CA48A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z w:val="24"/>
                <w:szCs w:val="24"/>
              </w:rPr>
              <w:t>the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Candidate</w:t>
            </w:r>
          </w:p>
        </w:tc>
      </w:tr>
      <w:tr w:rsidR="0048442E" w:rsidRPr="00CA48AB" w14:paraId="52B04A2F" w14:textId="77777777">
        <w:trPr>
          <w:trHeight w:val="585"/>
        </w:trPr>
        <w:tc>
          <w:tcPr>
            <w:tcW w:w="9354" w:type="dxa"/>
          </w:tcPr>
          <w:p w14:paraId="52B04A2E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A31" w14:textId="77777777">
        <w:trPr>
          <w:trHeight w:val="585"/>
        </w:trPr>
        <w:tc>
          <w:tcPr>
            <w:tcW w:w="9354" w:type="dxa"/>
          </w:tcPr>
          <w:p w14:paraId="52B04A30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A33" w14:textId="77777777">
        <w:trPr>
          <w:trHeight w:val="585"/>
        </w:trPr>
        <w:tc>
          <w:tcPr>
            <w:tcW w:w="9354" w:type="dxa"/>
          </w:tcPr>
          <w:p w14:paraId="52B04A32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A35" w14:textId="77777777">
        <w:trPr>
          <w:trHeight w:val="585"/>
        </w:trPr>
        <w:tc>
          <w:tcPr>
            <w:tcW w:w="9354" w:type="dxa"/>
          </w:tcPr>
          <w:p w14:paraId="52B04A34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A37" w14:textId="77777777">
        <w:trPr>
          <w:trHeight w:val="585"/>
        </w:trPr>
        <w:tc>
          <w:tcPr>
            <w:tcW w:w="9354" w:type="dxa"/>
          </w:tcPr>
          <w:p w14:paraId="52B04A36" w14:textId="77777777" w:rsidR="0048442E" w:rsidRPr="00CA48AB" w:rsidRDefault="0048442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442E" w:rsidRPr="00CA48AB" w14:paraId="52B04A3B" w14:textId="77777777">
        <w:trPr>
          <w:trHeight w:val="806"/>
        </w:trPr>
        <w:tc>
          <w:tcPr>
            <w:tcW w:w="9354" w:type="dxa"/>
          </w:tcPr>
          <w:p w14:paraId="52B04A38" w14:textId="77777777" w:rsidR="0048442E" w:rsidRPr="00CA48AB" w:rsidRDefault="0048442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A39" w14:textId="77777777" w:rsidR="0048442E" w:rsidRPr="00CA48AB" w:rsidRDefault="0048442E">
            <w:pPr>
              <w:pStyle w:val="TableParagraph"/>
              <w:spacing w:before="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B04A3A" w14:textId="77777777" w:rsidR="0048442E" w:rsidRPr="00CA48AB" w:rsidRDefault="001D7F69">
            <w:pPr>
              <w:pStyle w:val="TableParagraph"/>
              <w:tabs>
                <w:tab w:val="left" w:pos="4555"/>
                <w:tab w:val="left" w:pos="9196"/>
              </w:tabs>
              <w:spacing w:line="247" w:lineRule="exact"/>
              <w:ind w:left="3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A48AB">
              <w:rPr>
                <w:rFonts w:ascii="Arial" w:hAnsi="Arial" w:cs="Arial"/>
                <w:b/>
                <w:sz w:val="24"/>
                <w:szCs w:val="24"/>
              </w:rPr>
              <w:t>Candidate’s</w:t>
            </w:r>
            <w:r w:rsidRPr="00CA48AB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Signature</w:t>
            </w:r>
            <w:r w:rsidRPr="00CA48AB">
              <w:rPr>
                <w:rFonts w:ascii="Arial" w:hAnsi="Arial" w:cs="Arial"/>
                <w:b/>
                <w:sz w:val="24"/>
                <w:szCs w:val="24"/>
                <w:u w:val="single"/>
              </w:rPr>
              <w:tab/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Assessor’s</w:t>
            </w:r>
            <w:r w:rsidRPr="00CA48AB">
              <w:rPr>
                <w:rFonts w:ascii="Arial" w:hAnsi="Arial" w:cs="Arial"/>
                <w:b/>
                <w:spacing w:val="3"/>
                <w:sz w:val="24"/>
                <w:szCs w:val="24"/>
              </w:rPr>
              <w:t xml:space="preserve"> </w:t>
            </w:r>
            <w:r w:rsidRPr="00CA48AB">
              <w:rPr>
                <w:rFonts w:ascii="Arial" w:hAnsi="Arial" w:cs="Arial"/>
                <w:b/>
                <w:spacing w:val="-2"/>
                <w:sz w:val="24"/>
                <w:szCs w:val="24"/>
              </w:rPr>
              <w:t>Signature</w:t>
            </w:r>
            <w:r w:rsidRPr="00CA48AB">
              <w:rPr>
                <w:rFonts w:ascii="Arial" w:hAnsi="Arial" w:cs="Arial"/>
                <w:b/>
                <w:sz w:val="24"/>
                <w:szCs w:val="24"/>
                <w:u w:val="single"/>
              </w:rPr>
              <w:tab/>
            </w:r>
          </w:p>
        </w:tc>
      </w:tr>
    </w:tbl>
    <w:p w14:paraId="52B04A3C" w14:textId="77777777" w:rsidR="001D7F69" w:rsidRPr="00CA48AB" w:rsidRDefault="001D7F69">
      <w:pPr>
        <w:rPr>
          <w:rFonts w:ascii="Arial" w:hAnsi="Arial" w:cs="Arial"/>
          <w:sz w:val="24"/>
          <w:szCs w:val="24"/>
        </w:rPr>
      </w:pPr>
    </w:p>
    <w:sectPr w:rsidR="001D7F69" w:rsidRPr="00CA48AB">
      <w:pgSz w:w="12240" w:h="15840"/>
      <w:pgMar w:top="1700" w:right="720" w:bottom="280" w:left="108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0B2E9" w14:textId="77777777" w:rsidR="00800D93" w:rsidRDefault="00800D93">
      <w:r>
        <w:separator/>
      </w:r>
    </w:p>
  </w:endnote>
  <w:endnote w:type="continuationSeparator" w:id="0">
    <w:p w14:paraId="47739F0C" w14:textId="77777777" w:rsidR="00800D93" w:rsidRDefault="0080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AD951" w14:textId="77777777" w:rsidR="00800D93" w:rsidRDefault="00800D93">
      <w:r>
        <w:separator/>
      </w:r>
    </w:p>
  </w:footnote>
  <w:footnote w:type="continuationSeparator" w:id="0">
    <w:p w14:paraId="243EFA88" w14:textId="77777777" w:rsidR="00800D93" w:rsidRDefault="00800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04A58" w14:textId="77777777" w:rsidR="0048442E" w:rsidRDefault="001D7F69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2B04A59" wp14:editId="52B04A5A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5775325" cy="3606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75325" cy="3606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B04A5B" w14:textId="77777777" w:rsidR="0048442E" w:rsidRDefault="001D7F69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>
                            <w:t>Transport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and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Handling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explosive</w:t>
                          </w:r>
                        </w:p>
                        <w:p w14:paraId="52B04A5C" w14:textId="77777777" w:rsidR="0048442E" w:rsidRDefault="001D7F69">
                          <w:pPr>
                            <w:spacing w:before="38"/>
                            <w:ind w:left="20"/>
                            <w:rPr>
                              <w:sz w:val="20"/>
                            </w:rPr>
                          </w:pPr>
                          <w:r>
                            <w:t>material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as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per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SOP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B04A5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3pt;width:454.75pt;height:28.4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" filled="f" stroked="f">
              <v:path arrowok="t"/>
              <v:textbox inset="0,0,0,0">
                <w:txbxContent>
                  <w:p w14:paraId="52B04A5B" w14:textId="77777777" w:rsidR="0048442E" w:rsidRDefault="001D7F69">
                    <w:pPr>
                      <w:spacing w:line="245" w:lineRule="exact"/>
                      <w:ind w:left="20"/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</w:t>
                    </w:r>
                    <w:r>
                      <w:t>Transport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and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Handling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explosive</w:t>
                    </w:r>
                  </w:p>
                  <w:p w14:paraId="52B04A5C" w14:textId="77777777" w:rsidR="0048442E" w:rsidRDefault="001D7F69">
                    <w:pPr>
                      <w:spacing w:before="38"/>
                      <w:ind w:left="20"/>
                      <w:rPr>
                        <w:sz w:val="20"/>
                      </w:rPr>
                    </w:pPr>
                    <w:r>
                      <w:t>material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as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per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SOP</w:t>
                    </w:r>
                    <w:r>
                      <w:rPr>
                        <w:spacing w:val="-4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55B28"/>
    <w:multiLevelType w:val="hybridMultilevel"/>
    <w:tmpl w:val="C83A0B12"/>
    <w:lvl w:ilvl="0" w:tplc="1A0C9E3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ADE62DA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2" w:tplc="C5DC26A8">
      <w:numFmt w:val="bullet"/>
      <w:lvlText w:val="•"/>
      <w:lvlJc w:val="left"/>
      <w:pPr>
        <w:ind w:left="2201" w:hanging="360"/>
      </w:pPr>
      <w:rPr>
        <w:rFonts w:hint="default"/>
        <w:lang w:val="en-US" w:eastAsia="en-US" w:bidi="ar-SA"/>
      </w:rPr>
    </w:lvl>
    <w:lvl w:ilvl="3" w:tplc="61A20BF4">
      <w:numFmt w:val="bullet"/>
      <w:lvlText w:val="•"/>
      <w:lvlJc w:val="left"/>
      <w:pPr>
        <w:ind w:left="2891" w:hanging="360"/>
      </w:pPr>
      <w:rPr>
        <w:rFonts w:hint="default"/>
        <w:lang w:val="en-US" w:eastAsia="en-US" w:bidi="ar-SA"/>
      </w:rPr>
    </w:lvl>
    <w:lvl w:ilvl="4" w:tplc="024A4694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F5CE8EF4">
      <w:numFmt w:val="bullet"/>
      <w:lvlText w:val="•"/>
      <w:lvlJc w:val="left"/>
      <w:pPr>
        <w:ind w:left="4273" w:hanging="360"/>
      </w:pPr>
      <w:rPr>
        <w:rFonts w:hint="default"/>
        <w:lang w:val="en-US" w:eastAsia="en-US" w:bidi="ar-SA"/>
      </w:rPr>
    </w:lvl>
    <w:lvl w:ilvl="6" w:tplc="9E7C7682">
      <w:numFmt w:val="bullet"/>
      <w:lvlText w:val="•"/>
      <w:lvlJc w:val="left"/>
      <w:pPr>
        <w:ind w:left="4963" w:hanging="360"/>
      </w:pPr>
      <w:rPr>
        <w:rFonts w:hint="default"/>
        <w:lang w:val="en-US" w:eastAsia="en-US" w:bidi="ar-SA"/>
      </w:rPr>
    </w:lvl>
    <w:lvl w:ilvl="7" w:tplc="B9AA635C">
      <w:numFmt w:val="bullet"/>
      <w:lvlText w:val="•"/>
      <w:lvlJc w:val="left"/>
      <w:pPr>
        <w:ind w:left="5654" w:hanging="360"/>
      </w:pPr>
      <w:rPr>
        <w:rFonts w:hint="default"/>
        <w:lang w:val="en-US" w:eastAsia="en-US" w:bidi="ar-SA"/>
      </w:rPr>
    </w:lvl>
    <w:lvl w:ilvl="8" w:tplc="4ACCD28C">
      <w:numFmt w:val="bullet"/>
      <w:lvlText w:val="•"/>
      <w:lvlJc w:val="left"/>
      <w:pPr>
        <w:ind w:left="634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FF94753"/>
    <w:multiLevelType w:val="hybridMultilevel"/>
    <w:tmpl w:val="29867B2E"/>
    <w:lvl w:ilvl="0" w:tplc="0E24C3F8">
      <w:start w:val="1"/>
      <w:numFmt w:val="decimal"/>
      <w:lvlText w:val="%1."/>
      <w:lvlJc w:val="left"/>
      <w:pPr>
        <w:ind w:left="82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4524C866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2" w:tplc="84D8D23A">
      <w:numFmt w:val="bullet"/>
      <w:lvlText w:val="•"/>
      <w:lvlJc w:val="left"/>
      <w:pPr>
        <w:ind w:left="2201" w:hanging="360"/>
      </w:pPr>
      <w:rPr>
        <w:rFonts w:hint="default"/>
        <w:lang w:val="en-US" w:eastAsia="en-US" w:bidi="ar-SA"/>
      </w:rPr>
    </w:lvl>
    <w:lvl w:ilvl="3" w:tplc="8CD8D96A">
      <w:numFmt w:val="bullet"/>
      <w:lvlText w:val="•"/>
      <w:lvlJc w:val="left"/>
      <w:pPr>
        <w:ind w:left="2891" w:hanging="360"/>
      </w:pPr>
      <w:rPr>
        <w:rFonts w:hint="default"/>
        <w:lang w:val="en-US" w:eastAsia="en-US" w:bidi="ar-SA"/>
      </w:rPr>
    </w:lvl>
    <w:lvl w:ilvl="4" w:tplc="64885192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D7D81560">
      <w:numFmt w:val="bullet"/>
      <w:lvlText w:val="•"/>
      <w:lvlJc w:val="left"/>
      <w:pPr>
        <w:ind w:left="4273" w:hanging="360"/>
      </w:pPr>
      <w:rPr>
        <w:rFonts w:hint="default"/>
        <w:lang w:val="en-US" w:eastAsia="en-US" w:bidi="ar-SA"/>
      </w:rPr>
    </w:lvl>
    <w:lvl w:ilvl="6" w:tplc="6A9A0B48">
      <w:numFmt w:val="bullet"/>
      <w:lvlText w:val="•"/>
      <w:lvlJc w:val="left"/>
      <w:pPr>
        <w:ind w:left="4963" w:hanging="360"/>
      </w:pPr>
      <w:rPr>
        <w:rFonts w:hint="default"/>
        <w:lang w:val="en-US" w:eastAsia="en-US" w:bidi="ar-SA"/>
      </w:rPr>
    </w:lvl>
    <w:lvl w:ilvl="7" w:tplc="401E341C">
      <w:numFmt w:val="bullet"/>
      <w:lvlText w:val="•"/>
      <w:lvlJc w:val="left"/>
      <w:pPr>
        <w:ind w:left="5654" w:hanging="360"/>
      </w:pPr>
      <w:rPr>
        <w:rFonts w:hint="default"/>
        <w:lang w:val="en-US" w:eastAsia="en-US" w:bidi="ar-SA"/>
      </w:rPr>
    </w:lvl>
    <w:lvl w:ilvl="8" w:tplc="9774BC9C">
      <w:numFmt w:val="bullet"/>
      <w:lvlText w:val="•"/>
      <w:lvlJc w:val="left"/>
      <w:pPr>
        <w:ind w:left="6344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8442E"/>
    <w:rsid w:val="00191692"/>
    <w:rsid w:val="001D7F69"/>
    <w:rsid w:val="00415076"/>
    <w:rsid w:val="0048442E"/>
    <w:rsid w:val="00800D93"/>
    <w:rsid w:val="00BD5FCF"/>
    <w:rsid w:val="00CA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04954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D5F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FCF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BD5F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FC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DOU Office</cp:lastModifiedBy>
  <cp:revision>4</cp:revision>
  <dcterms:created xsi:type="dcterms:W3CDTF">2025-07-04T06:34:00Z</dcterms:created>
  <dcterms:modified xsi:type="dcterms:W3CDTF">2025-07-12T09:36:00Z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